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8173A9" w14:textId="77777777" w:rsidR="00FC31DB" w:rsidRPr="00913BDE" w:rsidRDefault="00FC31DB">
      <w:pPr>
        <w:pStyle w:val="Default"/>
        <w:suppressAutoHyphens/>
        <w:rPr>
          <w:color w:val="auto"/>
        </w:rPr>
      </w:pPr>
    </w:p>
    <w:p w14:paraId="6D3F0551" w14:textId="77777777" w:rsidR="00FC31DB" w:rsidRPr="00913BDE" w:rsidRDefault="00FC31DB">
      <w:pPr>
        <w:pStyle w:val="Default"/>
        <w:suppressAutoHyphens/>
        <w:rPr>
          <w:color w:val="auto"/>
        </w:rPr>
      </w:pPr>
    </w:p>
    <w:p w14:paraId="25BBD5FC" w14:textId="77777777" w:rsidR="00FC31DB" w:rsidRPr="00913BDE" w:rsidRDefault="00FC31DB">
      <w:pPr>
        <w:pStyle w:val="Default"/>
        <w:suppressAutoHyphens/>
        <w:rPr>
          <w:color w:val="auto"/>
        </w:rPr>
      </w:pPr>
    </w:p>
    <w:p w14:paraId="320CEB35" w14:textId="77777777" w:rsidR="00FC31DB" w:rsidRPr="00913BDE" w:rsidRDefault="00FC31DB">
      <w:pPr>
        <w:pStyle w:val="Heading"/>
        <w:suppressAutoHyphens/>
        <w:jc w:val="center"/>
        <w:rPr>
          <w:color w:val="auto"/>
        </w:rPr>
      </w:pPr>
    </w:p>
    <w:p w14:paraId="34A80EBF" w14:textId="77777777" w:rsidR="00FC31DB" w:rsidRPr="00913BDE" w:rsidRDefault="00FC31DB">
      <w:pPr>
        <w:pStyle w:val="Heading"/>
        <w:suppressAutoHyphens/>
        <w:jc w:val="center"/>
        <w:rPr>
          <w:color w:val="auto"/>
        </w:rPr>
      </w:pPr>
    </w:p>
    <w:p w14:paraId="2E4A7B99" w14:textId="77777777" w:rsidR="00FC31DB" w:rsidRPr="00913BDE" w:rsidRDefault="00FC31DB">
      <w:pPr>
        <w:pStyle w:val="Heading"/>
        <w:suppressAutoHyphens/>
        <w:jc w:val="center"/>
        <w:rPr>
          <w:color w:val="auto"/>
        </w:rPr>
      </w:pPr>
    </w:p>
    <w:p w14:paraId="7A74579F" w14:textId="77777777" w:rsidR="00FC31DB" w:rsidRPr="00913BDE" w:rsidRDefault="00000000">
      <w:pPr>
        <w:pStyle w:val="Heading"/>
        <w:suppressAutoHyphens/>
        <w:jc w:val="center"/>
        <w:rPr>
          <w:rFonts w:ascii="Suisse Int'l" w:eastAsia="Suisse Int'l" w:hAnsi="Suisse Int'l" w:cs="Suisse Int'l"/>
          <w:i/>
          <w:iCs/>
          <w:color w:val="auto"/>
          <w:u w:color="980F53"/>
        </w:rPr>
      </w:pPr>
      <w:r w:rsidRPr="00913BDE">
        <w:rPr>
          <w:rFonts w:ascii="Suisse Int'l" w:eastAsia="Suisse Int'l" w:hAnsi="Suisse Int'l" w:cs="Suisse Int'l"/>
          <w:i/>
          <w:iCs/>
          <w:color w:val="auto"/>
          <w:u w:color="980F53"/>
        </w:rPr>
        <w:t>PERSPECTIVE(S)</w:t>
      </w:r>
    </w:p>
    <w:p w14:paraId="5C52740F" w14:textId="77777777" w:rsidR="00FC31DB" w:rsidRPr="00913BDE" w:rsidRDefault="00000000">
      <w:pPr>
        <w:pStyle w:val="Heading"/>
        <w:suppressAutoHyphens/>
        <w:jc w:val="center"/>
        <w:rPr>
          <w:rFonts w:ascii="Suisse Int'l" w:eastAsia="Suisse Int'l" w:hAnsi="Suisse Int'l" w:cs="Suisse Int'l"/>
          <w:color w:val="auto"/>
          <w:u w:color="980F53"/>
        </w:rPr>
      </w:pPr>
      <w:r w:rsidRPr="00913BDE">
        <w:rPr>
          <w:rFonts w:ascii="Suisse Int'l" w:eastAsia="Suisse Int'l" w:hAnsi="Suisse Int'l" w:cs="Suisse Int'l"/>
          <w:color w:val="auto"/>
          <w:u w:color="980F53"/>
        </w:rPr>
        <w:t>ARTIST COMMISSIONS</w:t>
      </w:r>
    </w:p>
    <w:p w14:paraId="623B42AE" w14:textId="77777777" w:rsidR="00FC31DB" w:rsidRPr="00913BDE" w:rsidRDefault="00FC31DB">
      <w:pPr>
        <w:pStyle w:val="Heading"/>
        <w:suppressAutoHyphens/>
        <w:jc w:val="center"/>
        <w:rPr>
          <w:rFonts w:ascii="Suisse Int'l" w:eastAsia="Suisse Int'l" w:hAnsi="Suisse Int'l" w:cs="Suisse Int'l"/>
          <w:color w:val="auto"/>
          <w:u w:color="980F53"/>
        </w:rPr>
      </w:pPr>
    </w:p>
    <w:p w14:paraId="167A083F" w14:textId="77777777" w:rsidR="00FC31DB" w:rsidRPr="00913BDE" w:rsidRDefault="00FC31DB">
      <w:pPr>
        <w:pStyle w:val="BodyA"/>
        <w:rPr>
          <w:rFonts w:ascii="Suisse Int'l" w:eastAsia="Suisse Int'l" w:hAnsi="Suisse Int'l" w:cs="Suisse Int'l"/>
          <w:color w:val="auto"/>
          <w:u w:color="980F53"/>
        </w:rPr>
      </w:pPr>
    </w:p>
    <w:p w14:paraId="629B161A" w14:textId="77777777" w:rsidR="00FC31DB" w:rsidRPr="00913BDE" w:rsidRDefault="00FC31DB">
      <w:pPr>
        <w:pStyle w:val="BodyA"/>
        <w:rPr>
          <w:rFonts w:ascii="Suisse Int'l" w:eastAsia="Suisse Int'l" w:hAnsi="Suisse Int'l" w:cs="Suisse Int'l"/>
          <w:color w:val="auto"/>
          <w:u w:color="980F53"/>
        </w:rPr>
      </w:pPr>
    </w:p>
    <w:p w14:paraId="72ABCCA4" w14:textId="77777777" w:rsidR="00FC31DB" w:rsidRPr="00913BDE" w:rsidRDefault="00FC31DB">
      <w:pPr>
        <w:pStyle w:val="BodyA"/>
        <w:rPr>
          <w:rFonts w:ascii="Suisse Int'l" w:eastAsia="Suisse Int'l" w:hAnsi="Suisse Int'l" w:cs="Suisse Int'l"/>
          <w:color w:val="auto"/>
          <w:u w:color="980F53"/>
        </w:rPr>
      </w:pPr>
    </w:p>
    <w:p w14:paraId="43D6B0AE" w14:textId="77777777" w:rsidR="00FC31DB" w:rsidRPr="00913BDE" w:rsidRDefault="00FC31DB">
      <w:pPr>
        <w:pStyle w:val="BodyA"/>
        <w:rPr>
          <w:rFonts w:ascii="Suisse Int'l" w:eastAsia="Suisse Int'l" w:hAnsi="Suisse Int'l" w:cs="Suisse Int'l"/>
          <w:color w:val="auto"/>
          <w:u w:color="980F53"/>
        </w:rPr>
      </w:pPr>
    </w:p>
    <w:p w14:paraId="1E44DBDA" w14:textId="77777777" w:rsidR="00FC31DB" w:rsidRPr="00913BDE" w:rsidRDefault="00FC31DB">
      <w:pPr>
        <w:pStyle w:val="BodyA"/>
        <w:rPr>
          <w:color w:val="auto"/>
          <w:u w:color="535353"/>
        </w:rPr>
      </w:pPr>
    </w:p>
    <w:p w14:paraId="52B30F77" w14:textId="77777777" w:rsidR="00FC31DB" w:rsidRPr="00913BDE" w:rsidRDefault="00000000">
      <w:pPr>
        <w:pStyle w:val="Heading"/>
        <w:suppressAutoHyphens/>
        <w:jc w:val="center"/>
        <w:rPr>
          <w:rFonts w:ascii="Suisse Int'l" w:eastAsia="Suisse Int'l" w:hAnsi="Suisse Int'l" w:cs="Suisse Int'l"/>
          <w:color w:val="auto"/>
        </w:rPr>
      </w:pPr>
      <w:r w:rsidRPr="00913BDE">
        <w:rPr>
          <w:rFonts w:ascii="Suisse Int'l" w:eastAsia="Suisse Int'l" w:hAnsi="Suisse Int'l" w:cs="Suisse Int'l"/>
          <w:color w:val="auto"/>
        </w:rPr>
        <w:t>INFORMATION AND APPLICATION PACK</w:t>
      </w:r>
    </w:p>
    <w:p w14:paraId="3A6516D5" w14:textId="77777777" w:rsidR="00FC31DB" w:rsidRPr="00913BDE" w:rsidRDefault="00FC31DB">
      <w:pPr>
        <w:pStyle w:val="Default"/>
        <w:suppressAutoHyphens/>
        <w:rPr>
          <w:color w:val="auto"/>
        </w:rPr>
      </w:pPr>
    </w:p>
    <w:p w14:paraId="5329B19C" w14:textId="77777777" w:rsidR="00FC31DB" w:rsidRPr="00913BDE" w:rsidRDefault="00FC31DB">
      <w:pPr>
        <w:pStyle w:val="Default"/>
        <w:suppressAutoHyphens/>
        <w:rPr>
          <w:color w:val="auto"/>
        </w:rPr>
      </w:pPr>
    </w:p>
    <w:p w14:paraId="018F8B69" w14:textId="77777777" w:rsidR="00FC31DB" w:rsidRPr="00913BDE" w:rsidRDefault="00FC31DB">
      <w:pPr>
        <w:pStyle w:val="Default"/>
        <w:suppressAutoHyphens/>
        <w:rPr>
          <w:color w:val="auto"/>
        </w:rPr>
      </w:pPr>
    </w:p>
    <w:p w14:paraId="7AE3F789" w14:textId="77777777" w:rsidR="00FC31DB" w:rsidRPr="00913BDE" w:rsidRDefault="00FC31DB">
      <w:pPr>
        <w:pStyle w:val="Default"/>
        <w:suppressAutoHyphens/>
        <w:rPr>
          <w:color w:val="auto"/>
          <w:u w:color="FF2600"/>
        </w:rPr>
      </w:pPr>
    </w:p>
    <w:p w14:paraId="169C2C0C" w14:textId="77777777" w:rsidR="00FC31DB" w:rsidRPr="00913BDE" w:rsidRDefault="00FC31DB">
      <w:pPr>
        <w:pStyle w:val="Default"/>
        <w:suppressAutoHyphens/>
        <w:rPr>
          <w:color w:val="auto"/>
          <w:u w:color="FF2600"/>
        </w:rPr>
      </w:pPr>
    </w:p>
    <w:p w14:paraId="00528F52" w14:textId="77777777" w:rsidR="00FC31DB" w:rsidRPr="00913BDE" w:rsidRDefault="00000000">
      <w:pPr>
        <w:pStyle w:val="Default"/>
        <w:suppressAutoHyphens/>
        <w:rPr>
          <w:color w:val="auto"/>
        </w:rPr>
      </w:pPr>
      <w:r w:rsidRPr="00913BDE">
        <w:rPr>
          <w:rFonts w:ascii="Arial Unicode MS" w:hAnsi="Arial Unicode MS"/>
          <w:color w:val="auto"/>
        </w:rPr>
        <w:br w:type="page"/>
      </w:r>
    </w:p>
    <w:p w14:paraId="7A50F0C9" w14:textId="77777777" w:rsidR="00FC31DB" w:rsidRPr="00913BDE" w:rsidRDefault="00000000">
      <w:pPr>
        <w:pStyle w:val="Default"/>
        <w:suppressAutoHyphens/>
        <w:rPr>
          <w:rFonts w:asciiTheme="minorHAnsi" w:eastAsia="Suisse Int'l" w:hAnsiTheme="minorHAnsi" w:cs="Suisse Int'l"/>
          <w:b/>
          <w:bCs/>
          <w:color w:val="auto"/>
          <w:u w:color="CC0000"/>
        </w:rPr>
      </w:pPr>
      <w:r w:rsidRPr="00913BDE">
        <w:rPr>
          <w:rFonts w:asciiTheme="minorHAnsi" w:eastAsia="Suisse Int'l" w:hAnsiTheme="minorHAnsi" w:cs="Suisse Int'l"/>
          <w:b/>
          <w:bCs/>
          <w:color w:val="auto"/>
          <w:u w:color="980F53"/>
        </w:rPr>
        <w:lastRenderedPageBreak/>
        <w:t>SUMMARY</w:t>
      </w:r>
    </w:p>
    <w:p w14:paraId="0E325179" w14:textId="77777777" w:rsidR="00FC31DB" w:rsidRPr="00913BDE" w:rsidRDefault="00FC31DB">
      <w:pPr>
        <w:pStyle w:val="Default"/>
        <w:suppressAutoHyphens/>
        <w:rPr>
          <w:rFonts w:asciiTheme="minorHAnsi" w:hAnsiTheme="minorHAnsi"/>
          <w:color w:val="auto"/>
          <w:u w:color="CC0000"/>
        </w:rPr>
      </w:pPr>
    </w:p>
    <w:p w14:paraId="3B6C59F6" w14:textId="77777777" w:rsidR="00FC31DB" w:rsidRPr="00913BDE" w:rsidRDefault="00000000">
      <w:pPr>
        <w:pStyle w:val="Default"/>
        <w:suppressAutoHyphens/>
        <w:rPr>
          <w:rFonts w:asciiTheme="minorHAnsi" w:hAnsiTheme="minorHAnsi"/>
          <w:color w:val="auto"/>
          <w:u w:color="FF2600"/>
        </w:rPr>
      </w:pPr>
      <w:r w:rsidRPr="00913BDE">
        <w:rPr>
          <w:rFonts w:asciiTheme="minorHAnsi" w:hAnsiTheme="minorHAnsi"/>
          <w:i/>
          <w:iCs/>
          <w:color w:val="auto"/>
        </w:rPr>
        <w:t>Perspective(s)</w:t>
      </w:r>
      <w:r w:rsidRPr="00913BDE">
        <w:rPr>
          <w:rFonts w:asciiTheme="minorHAnsi" w:hAnsiTheme="minorHAnsi"/>
          <w:color w:val="auto"/>
        </w:rPr>
        <w:t xml:space="preserve"> is a new collaboration between the Arts Council of Wales and </w:t>
      </w:r>
      <w:proofErr w:type="spellStart"/>
      <w:r w:rsidRPr="00913BDE">
        <w:rPr>
          <w:rFonts w:asciiTheme="minorHAnsi" w:hAnsiTheme="minorHAnsi"/>
          <w:color w:val="auto"/>
        </w:rPr>
        <w:t>Amgueddfa</w:t>
      </w:r>
      <w:proofErr w:type="spellEnd"/>
      <w:r w:rsidRPr="00913BDE">
        <w:rPr>
          <w:rFonts w:asciiTheme="minorHAnsi" w:hAnsiTheme="minorHAnsi"/>
          <w:color w:val="auto"/>
        </w:rPr>
        <w:t xml:space="preserve"> Cymru-Museum Wales, with other arts </w:t>
      </w:r>
      <w:proofErr w:type="spellStart"/>
      <w:r w:rsidRPr="00913BDE">
        <w:rPr>
          <w:rFonts w:asciiTheme="minorHAnsi" w:hAnsiTheme="minorHAnsi"/>
          <w:color w:val="auto"/>
        </w:rPr>
        <w:t>organisations</w:t>
      </w:r>
      <w:proofErr w:type="spellEnd"/>
      <w:r w:rsidRPr="00913BDE">
        <w:rPr>
          <w:rFonts w:asciiTheme="minorHAnsi" w:hAnsiTheme="minorHAnsi"/>
          <w:color w:val="auto"/>
        </w:rPr>
        <w:t xml:space="preserve"> across Wales, which seeks to bring about a step change on how the visual arts and heritage sector reflects the cultural and ethnic diversity of our society. Over a two-year period, creative professionals from culturally and ethnically diverse backgrounds will work with the museums and visual arts </w:t>
      </w:r>
      <w:proofErr w:type="spellStart"/>
      <w:r w:rsidRPr="00913BDE">
        <w:rPr>
          <w:rFonts w:asciiTheme="minorHAnsi" w:hAnsiTheme="minorHAnsi"/>
          <w:color w:val="auto"/>
        </w:rPr>
        <w:t>organisations</w:t>
      </w:r>
      <w:proofErr w:type="spellEnd"/>
      <w:r w:rsidRPr="00913BDE">
        <w:rPr>
          <w:rFonts w:asciiTheme="minorHAnsi" w:hAnsiTheme="minorHAnsi"/>
          <w:color w:val="auto"/>
        </w:rPr>
        <w:t xml:space="preserve">, to platform untold stories, create artistic responses and act as an agent for change. The </w:t>
      </w:r>
      <w:proofErr w:type="spellStart"/>
      <w:r w:rsidRPr="00913BDE">
        <w:rPr>
          <w:rFonts w:asciiTheme="minorHAnsi" w:hAnsiTheme="minorHAnsi"/>
          <w:color w:val="auto"/>
        </w:rPr>
        <w:t>programme</w:t>
      </w:r>
      <w:proofErr w:type="spellEnd"/>
      <w:r w:rsidRPr="00913BDE">
        <w:rPr>
          <w:rFonts w:asciiTheme="minorHAnsi" w:hAnsiTheme="minorHAnsi"/>
          <w:color w:val="auto"/>
        </w:rPr>
        <w:t xml:space="preserve"> seeks to challenge current ways of thinking by engaging with communities to explore the visual arts and heritage sector through an anti-racist and de-colonial lens.</w:t>
      </w:r>
    </w:p>
    <w:p w14:paraId="46C40563" w14:textId="77777777" w:rsidR="00FC31DB" w:rsidRPr="00913BDE" w:rsidRDefault="00FC31DB">
      <w:pPr>
        <w:pStyle w:val="Default"/>
        <w:suppressAutoHyphens/>
        <w:rPr>
          <w:rFonts w:asciiTheme="minorHAnsi" w:hAnsiTheme="minorHAnsi"/>
          <w:color w:val="auto"/>
        </w:rPr>
      </w:pPr>
    </w:p>
    <w:p w14:paraId="690F8AB1" w14:textId="77777777" w:rsidR="00FC31DB" w:rsidRPr="00913BDE" w:rsidRDefault="00000000">
      <w:pPr>
        <w:pStyle w:val="Default"/>
        <w:suppressAutoHyphens/>
        <w:rPr>
          <w:rFonts w:asciiTheme="minorHAnsi" w:eastAsia="Suisse Int'l" w:hAnsiTheme="minorHAnsi" w:cs="Suisse Int'l"/>
          <w:b/>
          <w:bCs/>
          <w:color w:val="auto"/>
          <w:u w:color="980F53"/>
        </w:rPr>
      </w:pPr>
      <w:r w:rsidRPr="00913BDE">
        <w:rPr>
          <w:rFonts w:asciiTheme="minorHAnsi" w:hAnsiTheme="minorHAnsi"/>
          <w:b/>
          <w:bCs/>
          <w:color w:val="auto"/>
        </w:rPr>
        <w:t>INTRODUCTION</w:t>
      </w:r>
    </w:p>
    <w:p w14:paraId="14489F71" w14:textId="77777777" w:rsidR="00FC31DB" w:rsidRPr="00913BDE" w:rsidRDefault="00FC31DB">
      <w:pPr>
        <w:pStyle w:val="Default"/>
        <w:suppressAutoHyphens/>
        <w:rPr>
          <w:rFonts w:asciiTheme="minorHAnsi" w:hAnsiTheme="minorHAnsi"/>
          <w:color w:val="auto"/>
          <w:u w:color="980F53"/>
        </w:rPr>
      </w:pPr>
    </w:p>
    <w:p w14:paraId="41195E2F"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Artes Mundi is the key internationally focused flagship visual arts</w:t>
      </w:r>
      <w:r w:rsidRPr="00913BDE">
        <w:rPr>
          <w:rFonts w:asciiTheme="minorHAnsi" w:hAnsiTheme="minorHAnsi"/>
          <w:color w:val="auto"/>
        </w:rPr>
        <w:t> </w:t>
      </w:r>
      <w:r w:rsidRPr="00913BDE">
        <w:rPr>
          <w:rFonts w:asciiTheme="minorHAnsi" w:eastAsia="Suisse Int'l" w:hAnsiTheme="minorHAnsi" w:cs="Suisse Int'l"/>
          <w:color w:val="auto"/>
          <w:lang w:val="fr-FR"/>
        </w:rPr>
        <w:t>organisation</w:t>
      </w:r>
      <w:r w:rsidRPr="00913BDE">
        <w:rPr>
          <w:rFonts w:asciiTheme="minorHAnsi" w:hAnsiTheme="minorHAnsi"/>
          <w:color w:val="auto"/>
        </w:rPr>
        <w:t> </w:t>
      </w:r>
      <w:r w:rsidRPr="00913BDE">
        <w:rPr>
          <w:rFonts w:asciiTheme="minorHAnsi" w:eastAsia="Suisse Int'l" w:hAnsiTheme="minorHAnsi" w:cs="Suisse Int'l"/>
          <w:color w:val="auto"/>
        </w:rPr>
        <w:t>in Wales generating unique opportunities for individuals and local communities to engage creatively with the urgent issues of our time in ways which resonate with us all. We are committed to stimulating dialogue and debates, internationally and locally, that develop greater understanding of ourselves, of others, and of the relations between familiar and distant cultures.</w:t>
      </w:r>
    </w:p>
    <w:p w14:paraId="053F0A65" w14:textId="77777777" w:rsidR="00FC31DB" w:rsidRPr="00913BDE" w:rsidRDefault="00FC31DB">
      <w:pPr>
        <w:pStyle w:val="Default"/>
        <w:suppressAutoHyphens/>
        <w:rPr>
          <w:rFonts w:asciiTheme="minorHAnsi" w:hAnsiTheme="minorHAnsi"/>
          <w:color w:val="auto"/>
        </w:rPr>
      </w:pPr>
    </w:p>
    <w:p w14:paraId="5E7E6595" w14:textId="77777777" w:rsidR="00FC31DB" w:rsidRPr="00913BDE" w:rsidRDefault="00000000">
      <w:pPr>
        <w:pStyle w:val="Default"/>
        <w:suppressAutoHyphens/>
        <w:rPr>
          <w:rFonts w:asciiTheme="minorHAnsi" w:hAnsiTheme="minorHAnsi"/>
          <w:color w:val="auto"/>
        </w:rPr>
      </w:pPr>
      <w:r w:rsidRPr="00913BDE">
        <w:rPr>
          <w:rFonts w:asciiTheme="minorHAnsi" w:eastAsia="Suisse Int'l" w:hAnsiTheme="minorHAnsi" w:cs="Suisse Int'l"/>
          <w:color w:val="auto"/>
        </w:rPr>
        <w:t xml:space="preserve">For </w:t>
      </w:r>
      <w:r w:rsidRPr="00913BDE">
        <w:rPr>
          <w:rFonts w:asciiTheme="minorHAnsi" w:eastAsia="Suisse Int'l" w:hAnsiTheme="minorHAnsi" w:cs="Suisse Int'l"/>
          <w:i/>
          <w:iCs/>
          <w:color w:val="auto"/>
        </w:rPr>
        <w:t>Perspective(s)</w:t>
      </w:r>
      <w:r w:rsidRPr="00913BDE">
        <w:rPr>
          <w:rFonts w:asciiTheme="minorHAnsi" w:eastAsia="Suisse Int'l" w:hAnsiTheme="minorHAnsi" w:cs="Suisse Int'l"/>
          <w:color w:val="auto"/>
        </w:rPr>
        <w:t xml:space="preserve">, we are partnering with the National Roman Legion Museum at </w:t>
      </w:r>
      <w:r w:rsidRPr="00913BDE">
        <w:rPr>
          <w:rFonts w:asciiTheme="minorHAnsi" w:hAnsiTheme="minorHAnsi"/>
          <w:color w:val="auto"/>
        </w:rPr>
        <w:t xml:space="preserve">Caerleon. Wales was the Roman Empire's furthest outpost. The National Roman Legion Museum lies within the ruins of a Roman fortress which offer the only remains of a Roman Legionary barracks on view anywhere in Europe and the most complete </w:t>
      </w:r>
      <w:proofErr w:type="spellStart"/>
      <w:r w:rsidRPr="00913BDE">
        <w:rPr>
          <w:rFonts w:asciiTheme="minorHAnsi" w:hAnsiTheme="minorHAnsi"/>
          <w:color w:val="auto"/>
        </w:rPr>
        <w:t>amphitheatre</w:t>
      </w:r>
      <w:proofErr w:type="spellEnd"/>
      <w:r w:rsidRPr="00913BDE">
        <w:rPr>
          <w:rFonts w:asciiTheme="minorHAnsi" w:hAnsiTheme="minorHAnsi"/>
          <w:color w:val="auto"/>
        </w:rPr>
        <w:t xml:space="preserve"> in Britain. The Museum has been displaying a rich collection of Roman finds for over 150 years.</w:t>
      </w:r>
    </w:p>
    <w:p w14:paraId="320BFB5E" w14:textId="77777777" w:rsidR="00FC31DB" w:rsidRPr="00913BDE" w:rsidRDefault="00FC31DB">
      <w:pPr>
        <w:pStyle w:val="Default"/>
        <w:suppressAutoHyphens/>
        <w:rPr>
          <w:rFonts w:asciiTheme="minorHAnsi" w:hAnsiTheme="minorHAnsi"/>
          <w:color w:val="auto"/>
          <w:u w:color="FF2600"/>
        </w:rPr>
      </w:pPr>
    </w:p>
    <w:p w14:paraId="10B710C1" w14:textId="77777777" w:rsidR="00FC31DB" w:rsidRPr="00913BDE" w:rsidRDefault="00FC31DB">
      <w:pPr>
        <w:pStyle w:val="Default"/>
        <w:suppressAutoHyphens/>
        <w:rPr>
          <w:rFonts w:asciiTheme="minorHAnsi" w:hAnsiTheme="minorHAnsi"/>
          <w:color w:val="auto"/>
          <w:u w:color="FF2600"/>
        </w:rPr>
      </w:pPr>
    </w:p>
    <w:p w14:paraId="5A0A7A27" w14:textId="77777777" w:rsidR="00FC31DB" w:rsidRPr="00913BDE" w:rsidRDefault="00000000">
      <w:pPr>
        <w:pStyle w:val="Default"/>
        <w:suppressAutoHyphens/>
        <w:rPr>
          <w:rFonts w:asciiTheme="minorHAnsi" w:eastAsia="Suisse Int'l" w:hAnsiTheme="minorHAnsi" w:cs="Suisse Int'l"/>
          <w:b/>
          <w:bCs/>
          <w:color w:val="auto"/>
        </w:rPr>
      </w:pPr>
      <w:r w:rsidRPr="00913BDE">
        <w:rPr>
          <w:rFonts w:asciiTheme="minorHAnsi" w:hAnsiTheme="minorHAnsi"/>
          <w:b/>
          <w:bCs/>
          <w:color w:val="auto"/>
        </w:rPr>
        <w:t>THE OPPORTUNITY</w:t>
      </w:r>
    </w:p>
    <w:p w14:paraId="5EFD134A" w14:textId="77777777" w:rsidR="00FC31DB" w:rsidRPr="00913BDE" w:rsidRDefault="00FC31DB">
      <w:pPr>
        <w:pStyle w:val="Default"/>
        <w:suppressAutoHyphens/>
        <w:rPr>
          <w:rFonts w:asciiTheme="minorHAnsi" w:hAnsiTheme="minorHAnsi"/>
          <w:color w:val="auto"/>
        </w:rPr>
      </w:pPr>
    </w:p>
    <w:p w14:paraId="2DD9F804" w14:textId="77777777" w:rsidR="00FC31DB" w:rsidRPr="00913BDE" w:rsidRDefault="00000000">
      <w:pPr>
        <w:pStyle w:val="Default"/>
        <w:suppressAutoHyphens/>
        <w:rPr>
          <w:rFonts w:asciiTheme="minorHAnsi" w:eastAsia="Suisse Int'l" w:hAnsiTheme="minorHAnsi" w:cs="Suisse Int'l"/>
          <w:color w:val="auto"/>
        </w:rPr>
      </w:pPr>
      <w:proofErr w:type="spellStart"/>
      <w:r w:rsidRPr="00913BDE">
        <w:rPr>
          <w:rFonts w:asciiTheme="minorHAnsi" w:eastAsia="Suisse Int'l" w:hAnsiTheme="minorHAnsi" w:cs="Suisse Int'l"/>
          <w:i/>
          <w:iCs/>
          <w:color w:val="auto"/>
        </w:rPr>
        <w:t>Perpective</w:t>
      </w:r>
      <w:proofErr w:type="spellEnd"/>
      <w:r w:rsidRPr="00913BDE">
        <w:rPr>
          <w:rFonts w:asciiTheme="minorHAnsi" w:eastAsia="Suisse Int'l" w:hAnsiTheme="minorHAnsi" w:cs="Suisse Int'l"/>
          <w:i/>
          <w:iCs/>
          <w:color w:val="auto"/>
        </w:rPr>
        <w:t>(s)</w:t>
      </w:r>
      <w:r w:rsidRPr="00913BDE">
        <w:rPr>
          <w:rFonts w:asciiTheme="minorHAnsi" w:eastAsia="Suisse Int'l" w:hAnsiTheme="minorHAnsi" w:cs="Suisse Int'l"/>
          <w:color w:val="auto"/>
        </w:rPr>
        <w:t xml:space="preserve"> is a two-year project for creative professionals and provides an annual fee of £12,500 plus funds toward travel, material/production costs, fees for mentorship </w:t>
      </w:r>
      <w:proofErr w:type="spellStart"/>
      <w:r w:rsidRPr="00913BDE">
        <w:rPr>
          <w:rFonts w:asciiTheme="minorHAnsi" w:eastAsia="Suisse Int'l" w:hAnsiTheme="minorHAnsi" w:cs="Suisse Int'l"/>
          <w:color w:val="auto"/>
        </w:rPr>
        <w:t>etc</w:t>
      </w:r>
      <w:proofErr w:type="spellEnd"/>
      <w:r w:rsidRPr="00913BDE">
        <w:rPr>
          <w:rFonts w:asciiTheme="minorHAnsi" w:eastAsia="Suisse Int'l" w:hAnsiTheme="minorHAnsi" w:cs="Suisse Int'l"/>
          <w:color w:val="auto"/>
        </w:rPr>
        <w:t xml:space="preserve">, which will be agreed with you. On completion of the work, </w:t>
      </w:r>
      <w:proofErr w:type="spellStart"/>
      <w:r w:rsidRPr="00913BDE">
        <w:rPr>
          <w:rFonts w:asciiTheme="minorHAnsi" w:eastAsia="Suisse Int'l" w:hAnsiTheme="minorHAnsi" w:cs="Suisse Int'l"/>
          <w:color w:val="auto"/>
        </w:rPr>
        <w:t>Amgueddfa</w:t>
      </w:r>
      <w:proofErr w:type="spellEnd"/>
      <w:r w:rsidRPr="00913BDE">
        <w:rPr>
          <w:rFonts w:asciiTheme="minorHAnsi" w:eastAsia="Suisse Int'l" w:hAnsiTheme="minorHAnsi" w:cs="Suisse Int'l"/>
          <w:color w:val="auto"/>
        </w:rPr>
        <w:t xml:space="preserve"> Cymru will also contribute additional funds toward the outcomes of your research to enable its public presentation.</w:t>
      </w:r>
    </w:p>
    <w:p w14:paraId="1E0C8E24" w14:textId="77777777" w:rsidR="00FC31DB" w:rsidRPr="00913BDE" w:rsidRDefault="00FC31DB">
      <w:pPr>
        <w:pStyle w:val="Default"/>
        <w:suppressAutoHyphens/>
        <w:rPr>
          <w:rFonts w:asciiTheme="minorHAnsi" w:hAnsiTheme="minorHAnsi"/>
          <w:color w:val="auto"/>
        </w:rPr>
      </w:pPr>
    </w:p>
    <w:p w14:paraId="62B5C900"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It is expected that the person appointed will:</w:t>
      </w:r>
    </w:p>
    <w:p w14:paraId="72ED019A" w14:textId="77777777" w:rsidR="00FC31DB" w:rsidRPr="00913BDE" w:rsidRDefault="00FC31DB">
      <w:pPr>
        <w:pStyle w:val="Default"/>
        <w:suppressAutoHyphens/>
        <w:rPr>
          <w:rFonts w:asciiTheme="minorHAnsi" w:hAnsiTheme="minorHAnsi"/>
          <w:color w:val="auto"/>
        </w:rPr>
      </w:pPr>
    </w:p>
    <w:p w14:paraId="096373C6" w14:textId="77777777" w:rsidR="00FC31DB" w:rsidRPr="00913BDE" w:rsidRDefault="00000000">
      <w:pPr>
        <w:pStyle w:val="Default"/>
        <w:numPr>
          <w:ilvl w:val="0"/>
          <w:numId w:val="2"/>
        </w:numPr>
        <w:suppressAutoHyphens/>
        <w:rPr>
          <w:rFonts w:asciiTheme="minorHAnsi" w:hAnsiTheme="minorHAnsi"/>
          <w:color w:val="auto"/>
        </w:rPr>
      </w:pPr>
      <w:r w:rsidRPr="00913BDE">
        <w:rPr>
          <w:rFonts w:asciiTheme="minorHAnsi" w:eastAsia="Suisse Int'l" w:hAnsiTheme="minorHAnsi" w:cs="Suisse Int'l"/>
          <w:color w:val="auto"/>
        </w:rPr>
        <w:t>A</w:t>
      </w:r>
      <w:r w:rsidRPr="00913BDE">
        <w:rPr>
          <w:rFonts w:asciiTheme="minorHAnsi" w:hAnsiTheme="minorHAnsi"/>
          <w:color w:val="auto"/>
        </w:rPr>
        <w:t>ct as an agent of change</w:t>
      </w:r>
    </w:p>
    <w:p w14:paraId="475D2C1A" w14:textId="77777777" w:rsidR="00FC31DB" w:rsidRPr="00913BDE" w:rsidRDefault="00000000">
      <w:pPr>
        <w:pStyle w:val="Default"/>
        <w:numPr>
          <w:ilvl w:val="0"/>
          <w:numId w:val="2"/>
        </w:numPr>
        <w:suppressAutoHyphens/>
        <w:rPr>
          <w:rFonts w:asciiTheme="minorHAnsi" w:hAnsiTheme="minorHAnsi"/>
          <w:color w:val="auto"/>
          <w:lang w:val="nl-NL"/>
        </w:rPr>
      </w:pPr>
      <w:r w:rsidRPr="00913BDE">
        <w:rPr>
          <w:rFonts w:asciiTheme="minorHAnsi" w:hAnsiTheme="minorHAnsi"/>
          <w:color w:val="auto"/>
          <w:lang w:val="nl-NL"/>
        </w:rPr>
        <w:t>Challenge organisation</w:t>
      </w:r>
      <w:r w:rsidRPr="00913BDE">
        <w:rPr>
          <w:rFonts w:asciiTheme="minorHAnsi" w:hAnsiTheme="minorHAnsi"/>
          <w:color w:val="auto"/>
        </w:rPr>
        <w:t>s/</w:t>
      </w:r>
      <w:r w:rsidRPr="00913BDE">
        <w:rPr>
          <w:rFonts w:asciiTheme="minorHAnsi" w:hAnsiTheme="minorHAnsi"/>
          <w:color w:val="auto"/>
          <w:lang w:val="fr-FR"/>
        </w:rPr>
        <w:t>institutions</w:t>
      </w:r>
      <w:r w:rsidRPr="00913BDE">
        <w:rPr>
          <w:rFonts w:asciiTheme="minorHAnsi" w:hAnsiTheme="minorHAnsi"/>
          <w:color w:val="auto"/>
        </w:rPr>
        <w:t xml:space="preserve"> ensuring equity in heritage and arts sector</w:t>
      </w:r>
    </w:p>
    <w:p w14:paraId="5C71AB9F" w14:textId="77777777" w:rsidR="00FC31DB" w:rsidRPr="00913BDE" w:rsidRDefault="00000000">
      <w:pPr>
        <w:pStyle w:val="Default"/>
        <w:numPr>
          <w:ilvl w:val="0"/>
          <w:numId w:val="2"/>
        </w:numPr>
        <w:suppressAutoHyphens/>
        <w:rPr>
          <w:rFonts w:asciiTheme="minorHAnsi" w:hAnsiTheme="minorHAnsi"/>
          <w:color w:val="auto"/>
        </w:rPr>
      </w:pPr>
      <w:r w:rsidRPr="00913BDE">
        <w:rPr>
          <w:rFonts w:asciiTheme="minorHAnsi" w:hAnsiTheme="minorHAnsi"/>
          <w:color w:val="auto"/>
        </w:rPr>
        <w:t xml:space="preserve">Actively be interested in work, events and activities that contribute to </w:t>
      </w:r>
      <w:proofErr w:type="spellStart"/>
      <w:r w:rsidRPr="00913BDE">
        <w:rPr>
          <w:rFonts w:asciiTheme="minorHAnsi" w:hAnsiTheme="minorHAnsi"/>
          <w:color w:val="auto"/>
        </w:rPr>
        <w:t>decolonising</w:t>
      </w:r>
      <w:proofErr w:type="spellEnd"/>
      <w:r w:rsidRPr="00913BDE">
        <w:rPr>
          <w:rFonts w:asciiTheme="minorHAnsi" w:hAnsiTheme="minorHAnsi"/>
          <w:color w:val="auto"/>
        </w:rPr>
        <w:t xml:space="preserve"> public </w:t>
      </w:r>
      <w:proofErr w:type="gramStart"/>
      <w:r w:rsidRPr="00913BDE">
        <w:rPr>
          <w:rFonts w:asciiTheme="minorHAnsi" w:hAnsiTheme="minorHAnsi"/>
          <w:color w:val="auto"/>
        </w:rPr>
        <w:t>spaces</w:t>
      </w:r>
      <w:proofErr w:type="gramEnd"/>
    </w:p>
    <w:p w14:paraId="0FD1EC39" w14:textId="77777777" w:rsidR="00FC31DB" w:rsidRPr="00913BDE" w:rsidRDefault="00FC31DB">
      <w:pPr>
        <w:pStyle w:val="Default"/>
        <w:suppressAutoHyphens/>
        <w:rPr>
          <w:rFonts w:asciiTheme="minorHAnsi" w:hAnsiTheme="minorHAnsi"/>
          <w:color w:val="auto"/>
        </w:rPr>
      </w:pPr>
    </w:p>
    <w:p w14:paraId="03600B0C" w14:textId="77777777" w:rsidR="00FC31DB" w:rsidRPr="00913BDE" w:rsidRDefault="00000000">
      <w:pPr>
        <w:pStyle w:val="Default"/>
        <w:suppressAutoHyphens/>
        <w:rPr>
          <w:rFonts w:asciiTheme="minorHAnsi" w:hAnsiTheme="minorHAnsi"/>
          <w:color w:val="auto"/>
        </w:rPr>
      </w:pPr>
      <w:r w:rsidRPr="00913BDE">
        <w:rPr>
          <w:rFonts w:asciiTheme="minorHAnsi" w:hAnsiTheme="minorHAnsi"/>
          <w:color w:val="auto"/>
        </w:rPr>
        <w:t>In practical terms, the opportunity will be delivered by:</w:t>
      </w:r>
    </w:p>
    <w:p w14:paraId="169471A7" w14:textId="77777777" w:rsidR="00FC31DB" w:rsidRPr="00913BDE" w:rsidRDefault="00FC31DB">
      <w:pPr>
        <w:pStyle w:val="Default"/>
        <w:suppressAutoHyphens/>
        <w:rPr>
          <w:rFonts w:asciiTheme="minorHAnsi" w:hAnsiTheme="minorHAnsi"/>
          <w:color w:val="auto"/>
        </w:rPr>
      </w:pPr>
    </w:p>
    <w:p w14:paraId="57D8C02D" w14:textId="77777777" w:rsidR="00FC31DB" w:rsidRPr="00913BDE" w:rsidRDefault="00000000">
      <w:pPr>
        <w:pStyle w:val="Default"/>
        <w:numPr>
          <w:ilvl w:val="0"/>
          <w:numId w:val="2"/>
        </w:numPr>
        <w:suppressAutoHyphens/>
        <w:rPr>
          <w:rFonts w:asciiTheme="minorHAnsi" w:hAnsiTheme="minorHAnsi"/>
          <w:color w:val="auto"/>
        </w:rPr>
      </w:pPr>
      <w:r w:rsidRPr="00913BDE">
        <w:rPr>
          <w:rFonts w:asciiTheme="minorHAnsi" w:hAnsiTheme="minorHAnsi"/>
          <w:color w:val="auto"/>
        </w:rPr>
        <w:t>One hundred days’ work across two years split between working with Artes Mundi and the National Roman Legion Museum</w:t>
      </w:r>
    </w:p>
    <w:p w14:paraId="31515424" w14:textId="77777777" w:rsidR="00FC31DB" w:rsidRPr="00913BDE" w:rsidRDefault="00000000">
      <w:pPr>
        <w:pStyle w:val="Default"/>
        <w:numPr>
          <w:ilvl w:val="0"/>
          <w:numId w:val="2"/>
        </w:numPr>
        <w:suppressAutoHyphens/>
        <w:rPr>
          <w:rFonts w:asciiTheme="minorHAnsi" w:hAnsiTheme="minorHAnsi"/>
          <w:color w:val="auto"/>
        </w:rPr>
      </w:pPr>
      <w:r w:rsidRPr="00913BDE">
        <w:rPr>
          <w:rFonts w:asciiTheme="minorHAnsi" w:hAnsiTheme="minorHAnsi"/>
          <w:color w:val="auto"/>
        </w:rPr>
        <w:t>Partaking in community engagement</w:t>
      </w:r>
    </w:p>
    <w:p w14:paraId="1815C218" w14:textId="77777777" w:rsidR="00FC31DB" w:rsidRPr="00913BDE" w:rsidRDefault="00000000">
      <w:pPr>
        <w:pStyle w:val="Default"/>
        <w:numPr>
          <w:ilvl w:val="0"/>
          <w:numId w:val="2"/>
        </w:numPr>
        <w:suppressAutoHyphens/>
        <w:rPr>
          <w:rFonts w:asciiTheme="minorHAnsi" w:hAnsiTheme="minorHAnsi"/>
          <w:color w:val="auto"/>
        </w:rPr>
      </w:pPr>
      <w:r w:rsidRPr="00913BDE">
        <w:rPr>
          <w:rFonts w:asciiTheme="minorHAnsi" w:hAnsiTheme="minorHAnsi"/>
          <w:color w:val="auto"/>
        </w:rPr>
        <w:t>P</w:t>
      </w:r>
      <w:proofErr w:type="spellStart"/>
      <w:r w:rsidRPr="00913BDE">
        <w:rPr>
          <w:rFonts w:asciiTheme="minorHAnsi" w:hAnsiTheme="minorHAnsi"/>
          <w:color w:val="auto"/>
          <w:lang w:val="fr-FR"/>
        </w:rPr>
        <w:t>articipat</w:t>
      </w:r>
      <w:r w:rsidRPr="00913BDE">
        <w:rPr>
          <w:rFonts w:asciiTheme="minorHAnsi" w:hAnsiTheme="minorHAnsi"/>
          <w:color w:val="auto"/>
        </w:rPr>
        <w:t>ing</w:t>
      </w:r>
      <w:proofErr w:type="spellEnd"/>
      <w:r w:rsidRPr="00913BDE">
        <w:rPr>
          <w:rFonts w:asciiTheme="minorHAnsi" w:hAnsiTheme="minorHAnsi"/>
          <w:color w:val="auto"/>
        </w:rPr>
        <w:t xml:space="preserve"> in networking events with other creatives </w:t>
      </w:r>
    </w:p>
    <w:p w14:paraId="15C3E478" w14:textId="77777777" w:rsidR="00FC31DB" w:rsidRPr="00913BDE" w:rsidRDefault="00000000">
      <w:pPr>
        <w:pStyle w:val="Default"/>
        <w:numPr>
          <w:ilvl w:val="0"/>
          <w:numId w:val="2"/>
        </w:numPr>
        <w:suppressAutoHyphens/>
        <w:rPr>
          <w:rFonts w:asciiTheme="minorHAnsi" w:hAnsiTheme="minorHAnsi"/>
          <w:color w:val="auto"/>
          <w:lang w:val="pt-PT"/>
        </w:rPr>
      </w:pPr>
      <w:r w:rsidRPr="00913BDE">
        <w:rPr>
          <w:rFonts w:asciiTheme="minorHAnsi" w:hAnsiTheme="minorHAnsi"/>
          <w:color w:val="auto"/>
          <w:lang w:val="pt-PT"/>
        </w:rPr>
        <w:t>Involve</w:t>
      </w:r>
      <w:proofErr w:type="spellStart"/>
      <w:r w:rsidRPr="00913BDE">
        <w:rPr>
          <w:rFonts w:asciiTheme="minorHAnsi" w:hAnsiTheme="minorHAnsi"/>
          <w:color w:val="auto"/>
        </w:rPr>
        <w:t>ment</w:t>
      </w:r>
      <w:proofErr w:type="spellEnd"/>
      <w:r w:rsidRPr="00913BDE">
        <w:rPr>
          <w:rFonts w:asciiTheme="minorHAnsi" w:hAnsiTheme="minorHAnsi"/>
          <w:color w:val="auto"/>
        </w:rPr>
        <w:t xml:space="preserve"> in planning and evaluation</w:t>
      </w:r>
    </w:p>
    <w:p w14:paraId="17208997" w14:textId="77777777" w:rsidR="00FC31DB" w:rsidRPr="00913BDE" w:rsidRDefault="00FC31DB">
      <w:pPr>
        <w:pStyle w:val="Default"/>
        <w:suppressAutoHyphens/>
        <w:rPr>
          <w:rFonts w:asciiTheme="minorHAnsi" w:hAnsiTheme="minorHAnsi"/>
          <w:color w:val="auto"/>
        </w:rPr>
      </w:pPr>
    </w:p>
    <w:p w14:paraId="1D7BBC7F" w14:textId="2208FEDB" w:rsidR="00FC31DB" w:rsidRDefault="00000000">
      <w:pPr>
        <w:pStyle w:val="Default"/>
        <w:suppressAutoHyphens/>
        <w:rPr>
          <w:rFonts w:asciiTheme="minorHAnsi" w:hAnsiTheme="minorHAnsi"/>
          <w:color w:val="auto"/>
        </w:rPr>
      </w:pPr>
      <w:r w:rsidRPr="00913BDE">
        <w:rPr>
          <w:rFonts w:asciiTheme="minorHAnsi" w:hAnsiTheme="minorHAnsi"/>
          <w:color w:val="auto"/>
        </w:rPr>
        <w:t>Creative Professionals will be required to contribute to the planning and evaluation process throughout the commission.</w:t>
      </w:r>
      <w:r w:rsidRPr="00913BDE">
        <w:rPr>
          <w:rFonts w:asciiTheme="minorHAnsi" w:hAnsiTheme="minorHAnsi"/>
          <w:b/>
          <w:bCs/>
          <w:color w:val="auto"/>
        </w:rPr>
        <w:t xml:space="preserve"> </w:t>
      </w:r>
      <w:r w:rsidRPr="00913BDE">
        <w:rPr>
          <w:rFonts w:asciiTheme="minorHAnsi" w:eastAsia="Suisse Int'l" w:hAnsiTheme="minorHAnsi" w:cs="Suisse Int'l"/>
          <w:color w:val="auto"/>
        </w:rPr>
        <w:t>At its conclusion, t</w:t>
      </w:r>
      <w:r w:rsidRPr="00913BDE">
        <w:rPr>
          <w:rFonts w:asciiTheme="minorHAnsi" w:hAnsiTheme="minorHAnsi"/>
          <w:color w:val="auto"/>
        </w:rPr>
        <w:t xml:space="preserve">o assess the impact of the Perspective(s) </w:t>
      </w:r>
      <w:proofErr w:type="spellStart"/>
      <w:r w:rsidRPr="00913BDE">
        <w:rPr>
          <w:rFonts w:asciiTheme="minorHAnsi" w:hAnsiTheme="minorHAnsi"/>
          <w:color w:val="auto"/>
        </w:rPr>
        <w:t>programme</w:t>
      </w:r>
      <w:proofErr w:type="spellEnd"/>
      <w:r w:rsidRPr="00913BDE">
        <w:rPr>
          <w:rFonts w:asciiTheme="minorHAnsi" w:hAnsiTheme="minorHAnsi"/>
          <w:color w:val="auto"/>
        </w:rPr>
        <w:t xml:space="preserve"> the following six building blocks will be used in the evaluation process and serve as project outcomes:</w:t>
      </w:r>
    </w:p>
    <w:p w14:paraId="7374E2B5" w14:textId="77777777" w:rsidR="00913BDE" w:rsidRDefault="00913BDE">
      <w:pPr>
        <w:pStyle w:val="Default"/>
        <w:suppressAutoHyphens/>
        <w:rPr>
          <w:rFonts w:asciiTheme="minorHAnsi" w:hAnsiTheme="minorHAnsi"/>
          <w:color w:val="auto"/>
        </w:rPr>
      </w:pPr>
    </w:p>
    <w:p w14:paraId="7A85DA33" w14:textId="77777777" w:rsidR="00913BDE" w:rsidRDefault="00913BDE">
      <w:pPr>
        <w:pStyle w:val="Default"/>
        <w:suppressAutoHyphens/>
        <w:rPr>
          <w:rFonts w:asciiTheme="minorHAnsi" w:hAnsiTheme="minorHAnsi"/>
          <w:color w:val="auto"/>
        </w:rPr>
      </w:pPr>
    </w:p>
    <w:p w14:paraId="2BE842D2" w14:textId="77777777" w:rsidR="00913BDE" w:rsidRPr="00913BDE" w:rsidRDefault="00913BDE">
      <w:pPr>
        <w:pStyle w:val="Default"/>
        <w:suppressAutoHyphens/>
        <w:rPr>
          <w:rFonts w:asciiTheme="minorHAnsi" w:hAnsiTheme="minorHAnsi"/>
          <w:color w:val="auto"/>
        </w:rPr>
      </w:pPr>
    </w:p>
    <w:p w14:paraId="2EFB1C98" w14:textId="77777777" w:rsidR="00FC31DB" w:rsidRPr="00913BDE" w:rsidRDefault="00000000">
      <w:pPr>
        <w:pStyle w:val="Default"/>
        <w:numPr>
          <w:ilvl w:val="0"/>
          <w:numId w:val="3"/>
        </w:numPr>
        <w:suppressAutoHyphens/>
        <w:rPr>
          <w:rFonts w:asciiTheme="minorHAnsi" w:hAnsiTheme="minorHAnsi"/>
          <w:color w:val="auto"/>
        </w:rPr>
      </w:pPr>
      <w:r w:rsidRPr="00913BDE">
        <w:rPr>
          <w:rFonts w:asciiTheme="minorHAnsi" w:hAnsiTheme="minorHAnsi"/>
          <w:b/>
          <w:bCs/>
          <w:color w:val="auto"/>
        </w:rPr>
        <w:lastRenderedPageBreak/>
        <w:t xml:space="preserve">Space: </w:t>
      </w:r>
      <w:r w:rsidRPr="00913BDE">
        <w:rPr>
          <w:rFonts w:asciiTheme="minorHAnsi" w:hAnsiTheme="minorHAnsi"/>
          <w:color w:val="auto"/>
        </w:rPr>
        <w:t xml:space="preserve">To </w:t>
      </w:r>
      <w:proofErr w:type="spellStart"/>
      <w:r w:rsidRPr="00913BDE">
        <w:rPr>
          <w:rFonts w:asciiTheme="minorHAnsi" w:hAnsiTheme="minorHAnsi"/>
          <w:color w:val="auto"/>
        </w:rPr>
        <w:t>decolonise</w:t>
      </w:r>
      <w:proofErr w:type="spellEnd"/>
      <w:r w:rsidRPr="00913BDE">
        <w:rPr>
          <w:rFonts w:asciiTheme="minorHAnsi" w:hAnsiTheme="minorHAnsi"/>
          <w:color w:val="auto"/>
        </w:rPr>
        <w:t xml:space="preserve"> public spaces, such as museum and galleries</w:t>
      </w:r>
    </w:p>
    <w:p w14:paraId="7284BF7E" w14:textId="77777777" w:rsidR="00FC31DB" w:rsidRPr="00913BDE" w:rsidRDefault="00000000">
      <w:pPr>
        <w:pStyle w:val="Default"/>
        <w:numPr>
          <w:ilvl w:val="0"/>
          <w:numId w:val="3"/>
        </w:numPr>
        <w:suppressAutoHyphens/>
        <w:rPr>
          <w:rFonts w:asciiTheme="minorHAnsi" w:hAnsiTheme="minorHAnsi"/>
          <w:color w:val="auto"/>
        </w:rPr>
      </w:pPr>
      <w:r w:rsidRPr="00913BDE">
        <w:rPr>
          <w:rFonts w:asciiTheme="minorHAnsi" w:hAnsiTheme="minorHAnsi"/>
          <w:b/>
          <w:bCs/>
          <w:color w:val="auto"/>
        </w:rPr>
        <w:t xml:space="preserve">Community: </w:t>
      </w:r>
      <w:r w:rsidRPr="00913BDE">
        <w:rPr>
          <w:rFonts w:asciiTheme="minorHAnsi" w:hAnsiTheme="minorHAnsi"/>
          <w:color w:val="auto"/>
        </w:rPr>
        <w:t>Facilitate deeper and wider community engagement</w:t>
      </w:r>
    </w:p>
    <w:p w14:paraId="69B34187" w14:textId="77777777" w:rsidR="00FC31DB" w:rsidRPr="00913BDE" w:rsidRDefault="00000000">
      <w:pPr>
        <w:pStyle w:val="Default"/>
        <w:numPr>
          <w:ilvl w:val="0"/>
          <w:numId w:val="3"/>
        </w:numPr>
        <w:suppressAutoHyphens/>
        <w:rPr>
          <w:rFonts w:asciiTheme="minorHAnsi" w:hAnsiTheme="minorHAnsi"/>
          <w:color w:val="auto"/>
        </w:rPr>
      </w:pPr>
      <w:proofErr w:type="spellStart"/>
      <w:proofErr w:type="gramStart"/>
      <w:r w:rsidRPr="00913BDE">
        <w:rPr>
          <w:rFonts w:asciiTheme="minorHAnsi" w:hAnsiTheme="minorHAnsi"/>
          <w:b/>
          <w:bCs/>
          <w:color w:val="auto"/>
        </w:rPr>
        <w:t>Learning:</w:t>
      </w:r>
      <w:r w:rsidRPr="00913BDE">
        <w:rPr>
          <w:rFonts w:asciiTheme="minorHAnsi" w:hAnsiTheme="minorHAnsi"/>
          <w:color w:val="auto"/>
        </w:rPr>
        <w:t>To</w:t>
      </w:r>
      <w:proofErr w:type="spellEnd"/>
      <w:proofErr w:type="gramEnd"/>
      <w:r w:rsidRPr="00913BDE">
        <w:rPr>
          <w:rFonts w:asciiTheme="minorHAnsi" w:hAnsiTheme="minorHAnsi"/>
          <w:color w:val="auto"/>
        </w:rPr>
        <w:t xml:space="preserve"> use collections, displays and exhibitions as catalysts for learning, especially in relation to colonialism, slavery and Empire</w:t>
      </w:r>
    </w:p>
    <w:p w14:paraId="1CE5C285" w14:textId="77777777" w:rsidR="00FC31DB" w:rsidRPr="00913BDE" w:rsidRDefault="00000000">
      <w:pPr>
        <w:pStyle w:val="Default"/>
        <w:numPr>
          <w:ilvl w:val="0"/>
          <w:numId w:val="3"/>
        </w:numPr>
        <w:suppressAutoHyphens/>
        <w:rPr>
          <w:rFonts w:asciiTheme="minorHAnsi" w:hAnsiTheme="minorHAnsi"/>
          <w:color w:val="auto"/>
        </w:rPr>
      </w:pPr>
      <w:r w:rsidRPr="00913BDE">
        <w:rPr>
          <w:rFonts w:asciiTheme="minorHAnsi" w:hAnsiTheme="minorHAnsi"/>
          <w:b/>
          <w:bCs/>
          <w:color w:val="auto"/>
        </w:rPr>
        <w:t xml:space="preserve">Creative Practitioner Development: </w:t>
      </w:r>
      <w:r w:rsidRPr="00913BDE">
        <w:rPr>
          <w:rFonts w:asciiTheme="minorHAnsi" w:hAnsiTheme="minorHAnsi"/>
          <w:color w:val="auto"/>
        </w:rPr>
        <w:t xml:space="preserve">To facilitate the development of Creative Professionals from culturally and ethnically diverse </w:t>
      </w:r>
      <w:proofErr w:type="gramStart"/>
      <w:r w:rsidRPr="00913BDE">
        <w:rPr>
          <w:rFonts w:asciiTheme="minorHAnsi" w:hAnsiTheme="minorHAnsi"/>
          <w:color w:val="auto"/>
        </w:rPr>
        <w:t>backgrounds</w:t>
      </w:r>
      <w:proofErr w:type="gramEnd"/>
    </w:p>
    <w:p w14:paraId="35642010" w14:textId="77777777" w:rsidR="00FC31DB" w:rsidRPr="00913BDE" w:rsidRDefault="00000000">
      <w:pPr>
        <w:pStyle w:val="Default"/>
        <w:numPr>
          <w:ilvl w:val="0"/>
          <w:numId w:val="3"/>
        </w:numPr>
        <w:suppressAutoHyphens/>
        <w:rPr>
          <w:rFonts w:asciiTheme="minorHAnsi" w:hAnsiTheme="minorHAnsi"/>
          <w:color w:val="auto"/>
        </w:rPr>
      </w:pPr>
      <w:r w:rsidRPr="00913BDE">
        <w:rPr>
          <w:rFonts w:asciiTheme="minorHAnsi" w:hAnsiTheme="minorHAnsi"/>
          <w:b/>
          <w:bCs/>
          <w:color w:val="auto"/>
        </w:rPr>
        <w:t xml:space="preserve">Sector Development: </w:t>
      </w:r>
      <w:r w:rsidRPr="00913BDE">
        <w:rPr>
          <w:rFonts w:asciiTheme="minorHAnsi" w:hAnsiTheme="minorHAnsi"/>
          <w:color w:val="auto"/>
        </w:rPr>
        <w:t xml:space="preserve">To develop visual arts </w:t>
      </w:r>
      <w:proofErr w:type="spellStart"/>
      <w:r w:rsidRPr="00913BDE">
        <w:rPr>
          <w:rFonts w:asciiTheme="minorHAnsi" w:hAnsiTheme="minorHAnsi"/>
          <w:color w:val="auto"/>
        </w:rPr>
        <w:t>organisations</w:t>
      </w:r>
      <w:proofErr w:type="spellEnd"/>
      <w:r w:rsidRPr="00913BDE">
        <w:rPr>
          <w:rFonts w:asciiTheme="minorHAnsi" w:hAnsiTheme="minorHAnsi"/>
          <w:color w:val="auto"/>
        </w:rPr>
        <w:t xml:space="preserve"> and a heritage sector in Wales that is actively anti-racist and more </w:t>
      </w:r>
      <w:proofErr w:type="gramStart"/>
      <w:r w:rsidRPr="00913BDE">
        <w:rPr>
          <w:rFonts w:asciiTheme="minorHAnsi" w:hAnsiTheme="minorHAnsi"/>
          <w:color w:val="auto"/>
        </w:rPr>
        <w:t>intersectional</w:t>
      </w:r>
      <w:proofErr w:type="gramEnd"/>
    </w:p>
    <w:p w14:paraId="5D2EE50B" w14:textId="77777777" w:rsidR="00FC31DB" w:rsidRPr="00913BDE" w:rsidRDefault="00000000">
      <w:pPr>
        <w:pStyle w:val="Default"/>
        <w:numPr>
          <w:ilvl w:val="0"/>
          <w:numId w:val="3"/>
        </w:numPr>
        <w:suppressAutoHyphens/>
        <w:rPr>
          <w:rFonts w:asciiTheme="minorHAnsi" w:hAnsiTheme="minorHAnsi"/>
          <w:color w:val="auto"/>
        </w:rPr>
      </w:pPr>
      <w:proofErr w:type="spellStart"/>
      <w:r w:rsidRPr="00913BDE">
        <w:rPr>
          <w:rFonts w:asciiTheme="minorHAnsi" w:hAnsiTheme="minorHAnsi"/>
          <w:b/>
          <w:bCs/>
          <w:color w:val="auto"/>
        </w:rPr>
        <w:t>Democratise</w:t>
      </w:r>
      <w:proofErr w:type="spellEnd"/>
      <w:r w:rsidRPr="00913BDE">
        <w:rPr>
          <w:rFonts w:asciiTheme="minorHAnsi" w:hAnsiTheme="minorHAnsi"/>
          <w:b/>
          <w:bCs/>
          <w:color w:val="auto"/>
        </w:rPr>
        <w:t xml:space="preserve"> and </w:t>
      </w:r>
      <w:proofErr w:type="spellStart"/>
      <w:r w:rsidRPr="00913BDE">
        <w:rPr>
          <w:rFonts w:asciiTheme="minorHAnsi" w:hAnsiTheme="minorHAnsi"/>
          <w:b/>
          <w:bCs/>
          <w:color w:val="auto"/>
        </w:rPr>
        <w:t>Decolonise</w:t>
      </w:r>
      <w:proofErr w:type="spellEnd"/>
      <w:r w:rsidRPr="00913BDE">
        <w:rPr>
          <w:rFonts w:asciiTheme="minorHAnsi" w:hAnsiTheme="minorHAnsi"/>
          <w:b/>
          <w:bCs/>
          <w:color w:val="auto"/>
        </w:rPr>
        <w:t xml:space="preserve">: </w:t>
      </w:r>
      <w:r w:rsidRPr="00913BDE">
        <w:rPr>
          <w:rFonts w:asciiTheme="minorHAnsi" w:hAnsiTheme="minorHAnsi"/>
          <w:color w:val="auto"/>
        </w:rPr>
        <w:t xml:space="preserve">To develop processes and new ways of working that are democratic and intersectional working towards an anti-racist arts and heritage </w:t>
      </w:r>
      <w:proofErr w:type="gramStart"/>
      <w:r w:rsidRPr="00913BDE">
        <w:rPr>
          <w:rFonts w:asciiTheme="minorHAnsi" w:hAnsiTheme="minorHAnsi"/>
          <w:color w:val="auto"/>
        </w:rPr>
        <w:t>sector</w:t>
      </w:r>
      <w:proofErr w:type="gramEnd"/>
    </w:p>
    <w:p w14:paraId="6B15D207" w14:textId="77777777" w:rsidR="00FC31DB" w:rsidRPr="00913BDE" w:rsidRDefault="00FC31DB">
      <w:pPr>
        <w:pStyle w:val="Default"/>
        <w:suppressAutoHyphens/>
        <w:rPr>
          <w:rFonts w:asciiTheme="minorHAnsi" w:hAnsiTheme="minorHAnsi"/>
          <w:color w:val="auto"/>
        </w:rPr>
      </w:pPr>
    </w:p>
    <w:p w14:paraId="3F273A20" w14:textId="77777777" w:rsidR="00FC31DB" w:rsidRPr="00913BDE" w:rsidRDefault="00000000">
      <w:pPr>
        <w:pStyle w:val="Default"/>
        <w:suppressAutoHyphens/>
        <w:rPr>
          <w:rFonts w:asciiTheme="minorHAnsi" w:hAnsiTheme="minorHAnsi"/>
          <w:b/>
          <w:bCs/>
          <w:color w:val="auto"/>
        </w:rPr>
      </w:pPr>
      <w:r w:rsidRPr="00913BDE">
        <w:rPr>
          <w:rFonts w:asciiTheme="minorHAnsi" w:hAnsiTheme="minorHAnsi"/>
          <w:b/>
          <w:bCs/>
          <w:color w:val="auto"/>
        </w:rPr>
        <w:t>THE PERSON</w:t>
      </w:r>
    </w:p>
    <w:p w14:paraId="5EEDA089" w14:textId="77777777" w:rsidR="00FC31DB" w:rsidRPr="00913BDE" w:rsidRDefault="00FC31DB">
      <w:pPr>
        <w:pStyle w:val="Default"/>
        <w:suppressAutoHyphens/>
        <w:rPr>
          <w:rFonts w:asciiTheme="minorHAnsi" w:hAnsiTheme="minorHAnsi"/>
          <w:color w:val="auto"/>
        </w:rPr>
      </w:pPr>
    </w:p>
    <w:p w14:paraId="5D348979"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 xml:space="preserve">Artes Mundi seeks to appoint a creative professional who is a visual or performing arts practitioner, a </w:t>
      </w:r>
      <w:proofErr w:type="gramStart"/>
      <w:r w:rsidRPr="00913BDE">
        <w:rPr>
          <w:rFonts w:asciiTheme="minorHAnsi" w:eastAsia="Suisse Int'l" w:hAnsiTheme="minorHAnsi" w:cs="Suisse Int'l"/>
          <w:color w:val="auto"/>
        </w:rPr>
        <w:t>curator</w:t>
      </w:r>
      <w:proofErr w:type="gramEnd"/>
      <w:r w:rsidRPr="00913BDE">
        <w:rPr>
          <w:rFonts w:asciiTheme="minorHAnsi" w:eastAsia="Suisse Int'l" w:hAnsiTheme="minorHAnsi" w:cs="Suisse Int'l"/>
          <w:color w:val="auto"/>
        </w:rPr>
        <w:t xml:space="preserve"> or a writer, working within any media. You will be:</w:t>
      </w:r>
    </w:p>
    <w:p w14:paraId="438AE1C4" w14:textId="77777777" w:rsidR="00FC31DB" w:rsidRPr="00913BDE" w:rsidRDefault="00FC31DB">
      <w:pPr>
        <w:pStyle w:val="Default"/>
        <w:suppressAutoHyphens/>
        <w:rPr>
          <w:rFonts w:asciiTheme="minorHAnsi" w:hAnsiTheme="minorHAnsi"/>
          <w:color w:val="auto"/>
        </w:rPr>
      </w:pPr>
    </w:p>
    <w:p w14:paraId="4203EAE1" w14:textId="77777777" w:rsidR="00FC31DB" w:rsidRPr="00913BDE" w:rsidRDefault="00000000">
      <w:pPr>
        <w:pStyle w:val="Default"/>
        <w:numPr>
          <w:ilvl w:val="0"/>
          <w:numId w:val="2"/>
        </w:numPr>
        <w:suppressAutoHyphens/>
        <w:rPr>
          <w:rFonts w:asciiTheme="minorHAnsi" w:hAnsiTheme="minorHAnsi"/>
          <w:color w:val="auto"/>
        </w:rPr>
      </w:pPr>
      <w:r w:rsidRPr="00913BDE">
        <w:rPr>
          <w:rFonts w:asciiTheme="minorHAnsi" w:eastAsia="Suisse Int'l" w:hAnsiTheme="minorHAnsi" w:cs="Suisse Int'l"/>
          <w:color w:val="auto"/>
        </w:rPr>
        <w:t xml:space="preserve">A Welsh or </w:t>
      </w:r>
      <w:r w:rsidRPr="00913BDE">
        <w:rPr>
          <w:rFonts w:asciiTheme="minorHAnsi" w:hAnsiTheme="minorHAnsi"/>
          <w:color w:val="auto"/>
        </w:rPr>
        <w:t xml:space="preserve">Wales based </w:t>
      </w:r>
      <w:proofErr w:type="gramStart"/>
      <w:r w:rsidRPr="00913BDE">
        <w:rPr>
          <w:rFonts w:asciiTheme="minorHAnsi" w:hAnsiTheme="minorHAnsi"/>
          <w:color w:val="auto"/>
        </w:rPr>
        <w:t>practitioner</w:t>
      </w:r>
      <w:proofErr w:type="gramEnd"/>
    </w:p>
    <w:p w14:paraId="2B5688F0" w14:textId="77777777" w:rsidR="00FC31DB" w:rsidRPr="00913BDE" w:rsidRDefault="00000000">
      <w:pPr>
        <w:pStyle w:val="Default"/>
        <w:numPr>
          <w:ilvl w:val="0"/>
          <w:numId w:val="2"/>
        </w:numPr>
        <w:suppressAutoHyphens/>
        <w:rPr>
          <w:rFonts w:asciiTheme="minorHAnsi" w:hAnsiTheme="minorHAnsi"/>
          <w:color w:val="auto"/>
        </w:rPr>
      </w:pPr>
      <w:r w:rsidRPr="00913BDE">
        <w:rPr>
          <w:rFonts w:asciiTheme="minorHAnsi" w:hAnsiTheme="minorHAnsi"/>
          <w:color w:val="auto"/>
        </w:rPr>
        <w:t>Culturally and ethnically diverse</w:t>
      </w:r>
    </w:p>
    <w:p w14:paraId="31D038CE" w14:textId="77777777" w:rsidR="00FC31DB" w:rsidRPr="00913BDE" w:rsidRDefault="00FC31DB">
      <w:pPr>
        <w:pStyle w:val="Default"/>
        <w:suppressAutoHyphens/>
        <w:rPr>
          <w:rFonts w:asciiTheme="minorHAnsi" w:hAnsiTheme="minorHAnsi"/>
          <w:color w:val="auto"/>
        </w:rPr>
      </w:pPr>
    </w:p>
    <w:p w14:paraId="1C1FF39B" w14:textId="77777777" w:rsidR="00FC31DB" w:rsidRPr="00913BDE" w:rsidRDefault="00000000">
      <w:pPr>
        <w:pStyle w:val="Default"/>
        <w:suppressAutoHyphens/>
        <w:rPr>
          <w:rFonts w:asciiTheme="minorHAnsi" w:hAnsiTheme="minorHAnsi"/>
          <w:color w:val="auto"/>
        </w:rPr>
      </w:pPr>
      <w:r w:rsidRPr="00913BDE">
        <w:rPr>
          <w:rFonts w:asciiTheme="minorHAnsi" w:hAnsiTheme="minorHAnsi"/>
          <w:color w:val="auto"/>
        </w:rPr>
        <w:t xml:space="preserve">We are working to the definition of ‘culturally and ethnically diverse’ as provided by Arts Council Wales which is: </w:t>
      </w:r>
    </w:p>
    <w:p w14:paraId="10D140B3" w14:textId="77777777" w:rsidR="00FC31DB" w:rsidRPr="00913BDE" w:rsidRDefault="00FC31DB">
      <w:pPr>
        <w:pStyle w:val="Default"/>
        <w:suppressAutoHyphens/>
        <w:rPr>
          <w:rFonts w:asciiTheme="minorHAnsi" w:hAnsiTheme="minorHAnsi"/>
          <w:color w:val="auto"/>
        </w:rPr>
      </w:pPr>
    </w:p>
    <w:p w14:paraId="46ABE021" w14:textId="77777777" w:rsidR="00FC31DB" w:rsidRPr="00913BDE" w:rsidRDefault="00000000">
      <w:pPr>
        <w:pStyle w:val="Default"/>
        <w:numPr>
          <w:ilvl w:val="0"/>
          <w:numId w:val="4"/>
        </w:numPr>
        <w:suppressAutoHyphens/>
        <w:rPr>
          <w:rFonts w:asciiTheme="minorHAnsi" w:hAnsiTheme="minorHAnsi"/>
          <w:color w:val="auto"/>
        </w:rPr>
      </w:pPr>
      <w:r w:rsidRPr="00913BDE">
        <w:rPr>
          <w:rFonts w:asciiTheme="minorHAnsi" w:hAnsiTheme="minorHAnsi"/>
          <w:color w:val="auto"/>
        </w:rPr>
        <w:t>Anyone from the African, Asian, Caribbean, Hispanic, Latino, Eastern European or Middle Eastern diaspora in Wales</w:t>
      </w:r>
    </w:p>
    <w:p w14:paraId="4AC2284E" w14:textId="77777777" w:rsidR="00FC31DB" w:rsidRPr="00913BDE" w:rsidRDefault="00000000">
      <w:pPr>
        <w:pStyle w:val="Default"/>
        <w:numPr>
          <w:ilvl w:val="0"/>
          <w:numId w:val="4"/>
        </w:numPr>
        <w:suppressAutoHyphens/>
        <w:rPr>
          <w:rFonts w:asciiTheme="minorHAnsi" w:hAnsiTheme="minorHAnsi"/>
          <w:color w:val="auto"/>
        </w:rPr>
      </w:pPr>
      <w:r w:rsidRPr="00913BDE">
        <w:rPr>
          <w:rFonts w:asciiTheme="minorHAnsi" w:hAnsiTheme="minorHAnsi"/>
          <w:color w:val="auto"/>
        </w:rPr>
        <w:t xml:space="preserve">Anyone who identifies as being from an ethnic group that is not exclusively </w:t>
      </w:r>
      <w:proofErr w:type="gramStart"/>
      <w:r w:rsidRPr="00913BDE">
        <w:rPr>
          <w:rFonts w:asciiTheme="minorHAnsi" w:hAnsiTheme="minorHAnsi"/>
          <w:color w:val="auto"/>
        </w:rPr>
        <w:t>White</w:t>
      </w:r>
      <w:proofErr w:type="gramEnd"/>
    </w:p>
    <w:p w14:paraId="15911BC5" w14:textId="77777777" w:rsidR="00FC31DB" w:rsidRPr="00913BDE" w:rsidRDefault="00000000">
      <w:pPr>
        <w:pStyle w:val="Default"/>
        <w:numPr>
          <w:ilvl w:val="0"/>
          <w:numId w:val="4"/>
        </w:numPr>
        <w:suppressAutoHyphens/>
        <w:rPr>
          <w:rFonts w:asciiTheme="minorHAnsi" w:hAnsiTheme="minorHAnsi"/>
          <w:color w:val="auto"/>
        </w:rPr>
      </w:pPr>
      <w:r w:rsidRPr="00913BDE">
        <w:rPr>
          <w:rFonts w:asciiTheme="minorHAnsi" w:hAnsiTheme="minorHAnsi"/>
          <w:color w:val="auto"/>
        </w:rPr>
        <w:t xml:space="preserve">Anyone from Gypsy, </w:t>
      </w:r>
      <w:proofErr w:type="gramStart"/>
      <w:r w:rsidRPr="00913BDE">
        <w:rPr>
          <w:rFonts w:asciiTheme="minorHAnsi" w:hAnsiTheme="minorHAnsi"/>
          <w:color w:val="auto"/>
        </w:rPr>
        <w:t>Roma</w:t>
      </w:r>
      <w:proofErr w:type="gramEnd"/>
      <w:r w:rsidRPr="00913BDE">
        <w:rPr>
          <w:rFonts w:asciiTheme="minorHAnsi" w:hAnsiTheme="minorHAnsi"/>
          <w:color w:val="auto"/>
        </w:rPr>
        <w:t xml:space="preserve"> and </w:t>
      </w:r>
      <w:proofErr w:type="spellStart"/>
      <w:r w:rsidRPr="00913BDE">
        <w:rPr>
          <w:rFonts w:asciiTheme="minorHAnsi" w:hAnsiTheme="minorHAnsi"/>
          <w:color w:val="auto"/>
        </w:rPr>
        <w:t>Traveller</w:t>
      </w:r>
      <w:proofErr w:type="spellEnd"/>
      <w:r w:rsidRPr="00913BDE">
        <w:rPr>
          <w:rFonts w:asciiTheme="minorHAnsi" w:hAnsiTheme="minorHAnsi"/>
          <w:color w:val="auto"/>
        </w:rPr>
        <w:t xml:space="preserve"> Communities</w:t>
      </w:r>
    </w:p>
    <w:p w14:paraId="7AE30976" w14:textId="77777777" w:rsidR="00FC31DB" w:rsidRPr="00913BDE" w:rsidRDefault="00FC31DB">
      <w:pPr>
        <w:pStyle w:val="Default"/>
        <w:suppressAutoHyphens/>
        <w:rPr>
          <w:rFonts w:asciiTheme="minorHAnsi" w:hAnsiTheme="minorHAnsi"/>
          <w:color w:val="auto"/>
        </w:rPr>
      </w:pPr>
    </w:p>
    <w:p w14:paraId="72EEFD35"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 xml:space="preserve">We </w:t>
      </w:r>
      <w:proofErr w:type="spellStart"/>
      <w:r w:rsidRPr="00913BDE">
        <w:rPr>
          <w:rFonts w:asciiTheme="minorHAnsi" w:eastAsia="Suisse Int'l" w:hAnsiTheme="minorHAnsi" w:cs="Suisse Int'l"/>
          <w:color w:val="auto"/>
        </w:rPr>
        <w:t>recognise</w:t>
      </w:r>
      <w:proofErr w:type="spellEnd"/>
      <w:r w:rsidRPr="00913BDE">
        <w:rPr>
          <w:rFonts w:asciiTheme="minorHAnsi" w:eastAsia="Suisse Int'l" w:hAnsiTheme="minorHAnsi" w:cs="Suisse Int'l"/>
          <w:color w:val="auto"/>
        </w:rPr>
        <w:t xml:space="preserve"> the intersectionality of issues and so particularly welcome applications from other individuals from under-represented backgrounds. Under-represented could mean people who face barriers to opportunities due to their sexuality, ethnicity, social and economic background, or a disability.</w:t>
      </w:r>
    </w:p>
    <w:p w14:paraId="5574D882" w14:textId="77777777" w:rsidR="00FC31DB" w:rsidRPr="00913BDE" w:rsidRDefault="00FC31DB">
      <w:pPr>
        <w:pStyle w:val="Default"/>
        <w:suppressAutoHyphens/>
        <w:rPr>
          <w:rFonts w:asciiTheme="minorHAnsi" w:hAnsiTheme="minorHAnsi"/>
          <w:color w:val="auto"/>
          <w:u w:color="262626"/>
          <w:shd w:val="clear" w:color="auto" w:fill="FFFFFF"/>
        </w:rPr>
      </w:pPr>
    </w:p>
    <w:p w14:paraId="7EA2CF9C" w14:textId="77777777" w:rsidR="00FC31DB" w:rsidRPr="00913BDE" w:rsidRDefault="00000000">
      <w:pPr>
        <w:pStyle w:val="Default"/>
        <w:suppressAutoHyphens/>
        <w:rPr>
          <w:rFonts w:asciiTheme="minorHAnsi" w:eastAsia="Suisse Int'l" w:hAnsiTheme="minorHAnsi" w:cs="Suisse Int'l"/>
          <w:b/>
          <w:bCs/>
          <w:color w:val="auto"/>
          <w:u w:color="980F53"/>
        </w:rPr>
      </w:pPr>
      <w:r w:rsidRPr="00913BDE">
        <w:rPr>
          <w:rFonts w:asciiTheme="minorHAnsi" w:eastAsia="Suisse Int'l" w:hAnsiTheme="minorHAnsi" w:cs="Suisse Int'l"/>
          <w:b/>
          <w:bCs/>
          <w:color w:val="auto"/>
          <w:u w:color="980F53"/>
        </w:rPr>
        <w:t>SELECTION CRITERIA</w:t>
      </w:r>
    </w:p>
    <w:p w14:paraId="47039273" w14:textId="77777777" w:rsidR="00FC31DB" w:rsidRPr="00913BDE" w:rsidRDefault="00FC31DB">
      <w:pPr>
        <w:pStyle w:val="Default"/>
        <w:suppressAutoHyphens/>
        <w:rPr>
          <w:rFonts w:asciiTheme="minorHAnsi" w:eastAsia="Suisse Int'l" w:hAnsiTheme="minorHAnsi" w:cs="Suisse Int'l"/>
          <w:b/>
          <w:bCs/>
          <w:color w:val="auto"/>
          <w:u w:color="980F53"/>
        </w:rPr>
      </w:pPr>
    </w:p>
    <w:p w14:paraId="6F162C80"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Applications will be assessed using the following criteria:</w:t>
      </w:r>
    </w:p>
    <w:p w14:paraId="40B62BD4" w14:textId="77777777" w:rsidR="00FC31DB" w:rsidRPr="00913BDE" w:rsidRDefault="00FC31DB">
      <w:pPr>
        <w:pStyle w:val="Default"/>
        <w:suppressAutoHyphens/>
        <w:rPr>
          <w:rFonts w:asciiTheme="minorHAnsi" w:hAnsiTheme="minorHAnsi"/>
          <w:color w:val="auto"/>
        </w:rPr>
      </w:pPr>
    </w:p>
    <w:p w14:paraId="27BC2B46" w14:textId="77777777" w:rsidR="00FC31DB" w:rsidRPr="00913BDE" w:rsidRDefault="00000000">
      <w:pPr>
        <w:pStyle w:val="Default"/>
        <w:numPr>
          <w:ilvl w:val="0"/>
          <w:numId w:val="6"/>
        </w:numPr>
        <w:suppressAutoHyphens/>
        <w:rPr>
          <w:rFonts w:asciiTheme="minorHAnsi" w:hAnsiTheme="minorHAnsi"/>
          <w:color w:val="auto"/>
        </w:rPr>
      </w:pPr>
      <w:r w:rsidRPr="00913BDE">
        <w:rPr>
          <w:rFonts w:asciiTheme="minorHAnsi" w:hAnsiTheme="minorHAnsi"/>
          <w:color w:val="auto"/>
        </w:rPr>
        <w:t>The quality of creative practice and evidence of track record</w:t>
      </w:r>
    </w:p>
    <w:p w14:paraId="78D4EC4D" w14:textId="77777777" w:rsidR="00FC31DB" w:rsidRPr="00913BDE" w:rsidRDefault="00000000">
      <w:pPr>
        <w:pStyle w:val="Default"/>
        <w:numPr>
          <w:ilvl w:val="0"/>
          <w:numId w:val="6"/>
        </w:numPr>
        <w:suppressAutoHyphens/>
        <w:rPr>
          <w:rFonts w:asciiTheme="minorHAnsi" w:hAnsiTheme="minorHAnsi"/>
          <w:color w:val="auto"/>
        </w:rPr>
      </w:pPr>
      <w:r w:rsidRPr="00913BDE">
        <w:rPr>
          <w:rFonts w:asciiTheme="minorHAnsi" w:hAnsiTheme="minorHAnsi"/>
          <w:color w:val="auto"/>
        </w:rPr>
        <w:t xml:space="preserve">The extent to which the proposal meets the purpose of the </w:t>
      </w:r>
      <w:proofErr w:type="gramStart"/>
      <w:r w:rsidRPr="00913BDE">
        <w:rPr>
          <w:rFonts w:asciiTheme="minorHAnsi" w:hAnsiTheme="minorHAnsi"/>
          <w:color w:val="auto"/>
        </w:rPr>
        <w:t>project</w:t>
      </w:r>
      <w:proofErr w:type="gramEnd"/>
    </w:p>
    <w:p w14:paraId="1B7A37F1" w14:textId="77777777" w:rsidR="00FC31DB" w:rsidRPr="00913BDE" w:rsidRDefault="00000000">
      <w:pPr>
        <w:pStyle w:val="Default"/>
        <w:numPr>
          <w:ilvl w:val="0"/>
          <w:numId w:val="6"/>
        </w:numPr>
        <w:suppressAutoHyphens/>
        <w:rPr>
          <w:rFonts w:asciiTheme="minorHAnsi" w:hAnsiTheme="minorHAnsi"/>
          <w:color w:val="auto"/>
        </w:rPr>
      </w:pPr>
      <w:r w:rsidRPr="00913BDE">
        <w:rPr>
          <w:rFonts w:asciiTheme="minorHAnsi" w:hAnsiTheme="minorHAnsi"/>
          <w:color w:val="auto"/>
        </w:rPr>
        <w:t xml:space="preserve">The viability of the proposal within the time and resources </w:t>
      </w:r>
      <w:proofErr w:type="gramStart"/>
      <w:r w:rsidRPr="00913BDE">
        <w:rPr>
          <w:rFonts w:asciiTheme="minorHAnsi" w:hAnsiTheme="minorHAnsi"/>
          <w:color w:val="auto"/>
        </w:rPr>
        <w:t>allocated</w:t>
      </w:r>
      <w:proofErr w:type="gramEnd"/>
    </w:p>
    <w:p w14:paraId="3AC0D6AB" w14:textId="77777777" w:rsidR="00FC31DB" w:rsidRPr="00913BDE" w:rsidRDefault="00000000">
      <w:pPr>
        <w:pStyle w:val="Default"/>
        <w:numPr>
          <w:ilvl w:val="0"/>
          <w:numId w:val="6"/>
        </w:numPr>
        <w:suppressAutoHyphens/>
        <w:rPr>
          <w:rFonts w:asciiTheme="minorHAnsi" w:hAnsiTheme="minorHAnsi"/>
          <w:color w:val="auto"/>
        </w:rPr>
      </w:pPr>
      <w:r w:rsidRPr="00913BDE">
        <w:rPr>
          <w:rFonts w:asciiTheme="minorHAnsi" w:hAnsiTheme="minorHAnsi"/>
          <w:color w:val="auto"/>
        </w:rPr>
        <w:t xml:space="preserve">The perspective that the proposal brings through lived experience or genuine </w:t>
      </w:r>
      <w:proofErr w:type="gramStart"/>
      <w:r w:rsidRPr="00913BDE">
        <w:rPr>
          <w:rFonts w:asciiTheme="minorHAnsi" w:hAnsiTheme="minorHAnsi"/>
          <w:color w:val="auto"/>
        </w:rPr>
        <w:t>enquiry</w:t>
      </w:r>
      <w:proofErr w:type="gramEnd"/>
    </w:p>
    <w:p w14:paraId="12F827DB" w14:textId="77777777" w:rsidR="00FC31DB" w:rsidRPr="00913BDE" w:rsidRDefault="00FC31DB">
      <w:pPr>
        <w:pStyle w:val="Default"/>
        <w:suppressAutoHyphens/>
        <w:rPr>
          <w:rFonts w:asciiTheme="minorHAnsi" w:hAnsiTheme="minorHAnsi"/>
          <w:color w:val="auto"/>
        </w:rPr>
      </w:pPr>
    </w:p>
    <w:p w14:paraId="551DA5D8"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In addition to this selection criteria, the selectors will take into consideration the potential for the award to impact on the applicant’s creative development, the mix of practices and career points of the cohort and the contribution that it is envisaged the commissions will make to the visual arts in Wales in the future.</w:t>
      </w:r>
    </w:p>
    <w:p w14:paraId="6D702C87" w14:textId="77777777" w:rsidR="00FC31DB" w:rsidRPr="00913BDE" w:rsidRDefault="00FC31DB">
      <w:pPr>
        <w:pStyle w:val="Default"/>
        <w:suppressAutoHyphens/>
        <w:rPr>
          <w:rFonts w:asciiTheme="minorHAnsi" w:hAnsiTheme="minorHAnsi"/>
          <w:color w:val="auto"/>
        </w:rPr>
      </w:pPr>
    </w:p>
    <w:p w14:paraId="036927D0"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The Artes Mundi curatorial team and an invited professional working in the visual arts will be responsible for selecting the successful candidate. We aim to notify all applicants of the decision of the panel within one week following the interviews. For those selected for interview, if you’ve not been successful, we’ll write to explain why and offer an opportunity for feedback.</w:t>
      </w:r>
    </w:p>
    <w:p w14:paraId="74291846" w14:textId="77777777" w:rsidR="00FC31DB" w:rsidRPr="00913BDE" w:rsidRDefault="00FC31DB">
      <w:pPr>
        <w:pStyle w:val="Default"/>
        <w:suppressAutoHyphens/>
        <w:rPr>
          <w:rFonts w:asciiTheme="minorHAnsi" w:hAnsiTheme="minorHAnsi"/>
          <w:color w:val="auto"/>
        </w:rPr>
      </w:pPr>
    </w:p>
    <w:p w14:paraId="67951ABB" w14:textId="77777777" w:rsidR="00FC31DB" w:rsidRPr="00913BDE" w:rsidRDefault="00000000">
      <w:pPr>
        <w:pStyle w:val="Default"/>
        <w:suppressAutoHyphens/>
        <w:rPr>
          <w:rFonts w:asciiTheme="minorHAnsi" w:hAnsiTheme="minorHAnsi"/>
          <w:color w:val="auto"/>
        </w:rPr>
      </w:pPr>
      <w:r w:rsidRPr="00913BDE">
        <w:rPr>
          <w:rFonts w:asciiTheme="minorHAnsi" w:hAnsiTheme="minorHAnsi"/>
          <w:color w:val="auto"/>
        </w:rPr>
        <w:br w:type="page"/>
      </w:r>
    </w:p>
    <w:p w14:paraId="5E2F67F3" w14:textId="77777777" w:rsidR="00FC31DB" w:rsidRPr="00913BDE" w:rsidRDefault="00000000">
      <w:pPr>
        <w:pStyle w:val="Default"/>
        <w:suppressAutoHyphens/>
        <w:rPr>
          <w:rFonts w:asciiTheme="minorHAnsi" w:eastAsia="Suisse Int'l" w:hAnsiTheme="minorHAnsi" w:cs="Suisse Int'l"/>
          <w:b/>
          <w:bCs/>
          <w:color w:val="auto"/>
          <w:u w:color="980F53"/>
        </w:rPr>
      </w:pPr>
      <w:r w:rsidRPr="00913BDE">
        <w:rPr>
          <w:rFonts w:asciiTheme="minorHAnsi" w:eastAsia="Suisse Int'l" w:hAnsiTheme="minorHAnsi" w:cs="Suisse Int'l"/>
          <w:b/>
          <w:bCs/>
          <w:color w:val="auto"/>
          <w:u w:color="980F53"/>
        </w:rPr>
        <w:lastRenderedPageBreak/>
        <w:t>HOW TO APPLY – PROPOSAL</w:t>
      </w:r>
    </w:p>
    <w:p w14:paraId="5BB3C452" w14:textId="77777777" w:rsidR="00FC31DB" w:rsidRPr="00913BDE" w:rsidRDefault="00FC31DB">
      <w:pPr>
        <w:pStyle w:val="Default"/>
        <w:suppressAutoHyphens/>
        <w:rPr>
          <w:rFonts w:asciiTheme="minorHAnsi" w:hAnsiTheme="minorHAnsi"/>
          <w:color w:val="auto"/>
        </w:rPr>
      </w:pPr>
    </w:p>
    <w:p w14:paraId="1A7F5EF9"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 xml:space="preserve">The application is structured </w:t>
      </w:r>
      <w:proofErr w:type="gramStart"/>
      <w:r w:rsidRPr="00913BDE">
        <w:rPr>
          <w:rFonts w:asciiTheme="minorHAnsi" w:eastAsia="Suisse Int'l" w:hAnsiTheme="minorHAnsi" w:cs="Suisse Int'l"/>
          <w:color w:val="auto"/>
        </w:rPr>
        <w:t>in order to</w:t>
      </w:r>
      <w:proofErr w:type="gramEnd"/>
      <w:r w:rsidRPr="00913BDE">
        <w:rPr>
          <w:rFonts w:asciiTheme="minorHAnsi" w:eastAsia="Suisse Int'l" w:hAnsiTheme="minorHAnsi" w:cs="Suisse Int'l"/>
          <w:color w:val="auto"/>
        </w:rPr>
        <w:t xml:space="preserve"> be as straightforward as possible. It comprises submission of a written proposal alongside completion of the form below with personal details and your background/experience. Your written statement should indicate the concept, possibilities for a work proposal, context within your practice and the broader field of visual arts and any access needs in order you can participate in </w:t>
      </w:r>
      <w:r w:rsidRPr="00913BDE">
        <w:rPr>
          <w:rFonts w:asciiTheme="minorHAnsi" w:eastAsia="Suisse Int'l" w:hAnsiTheme="minorHAnsi" w:cs="Suisse Int'l"/>
          <w:i/>
          <w:iCs/>
          <w:color w:val="auto"/>
        </w:rPr>
        <w:t>Perspective(s)</w:t>
      </w:r>
      <w:r w:rsidRPr="00913BDE">
        <w:rPr>
          <w:rFonts w:asciiTheme="minorHAnsi" w:eastAsia="Suisse Int'l" w:hAnsiTheme="minorHAnsi" w:cs="Suisse Int'l"/>
          <w:color w:val="auto"/>
        </w:rPr>
        <w:t xml:space="preserve">. The range of means to format and structure your application, and further specifics </w:t>
      </w:r>
      <w:proofErr w:type="gramStart"/>
      <w:r w:rsidRPr="00913BDE">
        <w:rPr>
          <w:rFonts w:asciiTheme="minorHAnsi" w:eastAsia="Suisse Int'l" w:hAnsiTheme="minorHAnsi" w:cs="Suisse Int'l"/>
          <w:color w:val="auto"/>
        </w:rPr>
        <w:t>with regard to</w:t>
      </w:r>
      <w:proofErr w:type="gramEnd"/>
      <w:r w:rsidRPr="00913BDE">
        <w:rPr>
          <w:rFonts w:asciiTheme="minorHAnsi" w:eastAsia="Suisse Int'l" w:hAnsiTheme="minorHAnsi" w:cs="Suisse Int'l"/>
          <w:color w:val="auto"/>
        </w:rPr>
        <w:t xml:space="preserve"> the proposal, are below and in the Guide Notes.</w:t>
      </w:r>
    </w:p>
    <w:p w14:paraId="236B407D" w14:textId="77777777" w:rsidR="00FC31DB" w:rsidRPr="00913BDE" w:rsidRDefault="00FC31DB">
      <w:pPr>
        <w:pStyle w:val="Default"/>
        <w:suppressAutoHyphens/>
        <w:rPr>
          <w:rFonts w:asciiTheme="minorHAnsi" w:hAnsiTheme="minorHAnsi"/>
          <w:color w:val="auto"/>
        </w:rPr>
      </w:pPr>
    </w:p>
    <w:p w14:paraId="6495C091" w14:textId="77777777" w:rsidR="00FC31DB" w:rsidRPr="00913BDE" w:rsidRDefault="00000000">
      <w:pPr>
        <w:pStyle w:val="Default"/>
        <w:suppressAutoHyphens/>
        <w:rPr>
          <w:rFonts w:asciiTheme="minorHAnsi" w:hAnsiTheme="minorHAnsi"/>
          <w:color w:val="auto"/>
        </w:rPr>
      </w:pPr>
      <w:r w:rsidRPr="00913BDE">
        <w:rPr>
          <w:rFonts w:asciiTheme="minorHAnsi" w:eastAsia="Suisse Int'l" w:hAnsiTheme="minorHAnsi" w:cs="Suisse Int'l"/>
          <w:color w:val="auto"/>
        </w:rPr>
        <w:t xml:space="preserve">Given </w:t>
      </w:r>
      <w:r w:rsidRPr="00913BDE">
        <w:rPr>
          <w:rFonts w:asciiTheme="minorHAnsi" w:eastAsia="Suisse Int'l" w:hAnsiTheme="minorHAnsi" w:cs="Suisse Int'l"/>
          <w:i/>
          <w:iCs/>
          <w:color w:val="auto"/>
        </w:rPr>
        <w:t>Perspective(s)</w:t>
      </w:r>
      <w:r w:rsidRPr="00913BDE">
        <w:rPr>
          <w:rFonts w:asciiTheme="minorHAnsi" w:eastAsia="Suisse Int'l" w:hAnsiTheme="minorHAnsi" w:cs="Suisse Int'l"/>
          <w:color w:val="auto"/>
        </w:rPr>
        <w:t xml:space="preserve"> </w:t>
      </w:r>
      <w:proofErr w:type="spellStart"/>
      <w:r w:rsidRPr="00913BDE">
        <w:rPr>
          <w:rFonts w:asciiTheme="minorHAnsi" w:hAnsiTheme="minorHAnsi"/>
          <w:color w:val="auto"/>
        </w:rPr>
        <w:t>centres</w:t>
      </w:r>
      <w:proofErr w:type="spellEnd"/>
      <w:r w:rsidRPr="00913BDE">
        <w:rPr>
          <w:rFonts w:asciiTheme="minorHAnsi" w:hAnsiTheme="minorHAnsi"/>
          <w:color w:val="auto"/>
        </w:rPr>
        <w:t xml:space="preserve"> on lived experience, </w:t>
      </w:r>
      <w:proofErr w:type="spellStart"/>
      <w:r w:rsidRPr="00913BDE">
        <w:rPr>
          <w:rFonts w:asciiTheme="minorHAnsi" w:hAnsiTheme="minorHAnsi"/>
          <w:color w:val="auto"/>
        </w:rPr>
        <w:t>decolonising</w:t>
      </w:r>
      <w:proofErr w:type="spellEnd"/>
      <w:r w:rsidRPr="00913BDE">
        <w:rPr>
          <w:rFonts w:asciiTheme="minorHAnsi" w:hAnsiTheme="minorHAnsi"/>
          <w:color w:val="auto"/>
        </w:rPr>
        <w:t xml:space="preserve"> and anti-racism is central to this </w:t>
      </w:r>
      <w:proofErr w:type="spellStart"/>
      <w:proofErr w:type="gramStart"/>
      <w:r w:rsidRPr="00913BDE">
        <w:rPr>
          <w:rFonts w:asciiTheme="minorHAnsi" w:hAnsiTheme="minorHAnsi"/>
          <w:color w:val="auto"/>
        </w:rPr>
        <w:t>work.Therefore</w:t>
      </w:r>
      <w:proofErr w:type="spellEnd"/>
      <w:proofErr w:type="gramEnd"/>
      <w:r w:rsidRPr="00913BDE">
        <w:rPr>
          <w:rFonts w:asciiTheme="minorHAnsi" w:hAnsiTheme="minorHAnsi"/>
          <w:color w:val="auto"/>
        </w:rPr>
        <w:t>, you should consider to include the following within your proposal:</w:t>
      </w:r>
    </w:p>
    <w:p w14:paraId="60096D9D" w14:textId="77777777" w:rsidR="00FC31DB" w:rsidRPr="00913BDE" w:rsidRDefault="00FC31DB">
      <w:pPr>
        <w:pStyle w:val="Default"/>
        <w:suppressAutoHyphens/>
        <w:rPr>
          <w:rFonts w:asciiTheme="minorHAnsi" w:hAnsiTheme="minorHAnsi"/>
          <w:color w:val="auto"/>
        </w:rPr>
      </w:pPr>
    </w:p>
    <w:p w14:paraId="64BF124D" w14:textId="77777777" w:rsidR="00FC31DB" w:rsidRPr="00913BDE" w:rsidRDefault="00000000">
      <w:pPr>
        <w:pStyle w:val="Default"/>
        <w:numPr>
          <w:ilvl w:val="0"/>
          <w:numId w:val="8"/>
        </w:numPr>
        <w:suppressAutoHyphens/>
        <w:rPr>
          <w:rFonts w:asciiTheme="minorHAnsi" w:hAnsiTheme="minorHAnsi"/>
          <w:color w:val="auto"/>
        </w:rPr>
      </w:pPr>
      <w:r w:rsidRPr="00913BDE">
        <w:rPr>
          <w:rFonts w:asciiTheme="minorHAnsi" w:hAnsiTheme="minorHAnsi"/>
          <w:color w:val="auto"/>
        </w:rPr>
        <w:t xml:space="preserve">Tell us why you want to take part in the </w:t>
      </w:r>
      <w:r w:rsidRPr="00913BDE">
        <w:rPr>
          <w:rFonts w:asciiTheme="minorHAnsi" w:hAnsiTheme="minorHAnsi"/>
          <w:i/>
          <w:iCs/>
          <w:color w:val="auto"/>
        </w:rPr>
        <w:t>Perspective(s)</w:t>
      </w:r>
      <w:r w:rsidRPr="00913BDE">
        <w:rPr>
          <w:rFonts w:asciiTheme="minorHAnsi" w:hAnsiTheme="minorHAnsi"/>
          <w:color w:val="auto"/>
        </w:rPr>
        <w:t xml:space="preserve"> </w:t>
      </w:r>
      <w:proofErr w:type="spellStart"/>
      <w:proofErr w:type="gramStart"/>
      <w:r w:rsidRPr="00913BDE">
        <w:rPr>
          <w:rFonts w:asciiTheme="minorHAnsi" w:hAnsiTheme="minorHAnsi"/>
          <w:color w:val="auto"/>
        </w:rPr>
        <w:t>programme</w:t>
      </w:r>
      <w:proofErr w:type="spellEnd"/>
      <w:proofErr w:type="gramEnd"/>
    </w:p>
    <w:p w14:paraId="112DEDE4" w14:textId="77777777" w:rsidR="00FC31DB" w:rsidRPr="00913BDE" w:rsidRDefault="00000000">
      <w:pPr>
        <w:pStyle w:val="Default"/>
        <w:numPr>
          <w:ilvl w:val="0"/>
          <w:numId w:val="8"/>
        </w:numPr>
        <w:suppressAutoHyphens/>
        <w:rPr>
          <w:rFonts w:asciiTheme="minorHAnsi" w:hAnsiTheme="minorHAnsi"/>
          <w:color w:val="auto"/>
        </w:rPr>
      </w:pPr>
      <w:r w:rsidRPr="00913BDE">
        <w:rPr>
          <w:rFonts w:asciiTheme="minorHAnsi" w:hAnsiTheme="minorHAnsi"/>
          <w:color w:val="auto"/>
        </w:rPr>
        <w:t xml:space="preserve">What do you hope to gain or </w:t>
      </w:r>
      <w:proofErr w:type="gramStart"/>
      <w:r w:rsidRPr="00913BDE">
        <w:rPr>
          <w:rFonts w:asciiTheme="minorHAnsi" w:hAnsiTheme="minorHAnsi"/>
          <w:color w:val="auto"/>
        </w:rPr>
        <w:t>achieve</w:t>
      </w:r>
      <w:proofErr w:type="gramEnd"/>
    </w:p>
    <w:p w14:paraId="2A0BF61B" w14:textId="77777777" w:rsidR="00FC31DB" w:rsidRPr="00913BDE" w:rsidRDefault="00000000">
      <w:pPr>
        <w:pStyle w:val="Default"/>
        <w:numPr>
          <w:ilvl w:val="0"/>
          <w:numId w:val="8"/>
        </w:numPr>
        <w:suppressAutoHyphens/>
        <w:rPr>
          <w:rFonts w:asciiTheme="minorHAnsi" w:hAnsiTheme="minorHAnsi"/>
          <w:color w:val="auto"/>
        </w:rPr>
      </w:pPr>
      <w:r w:rsidRPr="00913BDE">
        <w:rPr>
          <w:rFonts w:asciiTheme="minorHAnsi" w:hAnsiTheme="minorHAnsi"/>
          <w:color w:val="auto"/>
        </w:rPr>
        <w:t>Let us know about your experience in working on the following:</w:t>
      </w:r>
    </w:p>
    <w:p w14:paraId="27ED3F14" w14:textId="77777777" w:rsidR="00FC31DB" w:rsidRPr="00913BDE" w:rsidRDefault="00000000">
      <w:pPr>
        <w:pStyle w:val="Default"/>
        <w:numPr>
          <w:ilvl w:val="0"/>
          <w:numId w:val="10"/>
        </w:numPr>
        <w:suppressAutoHyphens/>
        <w:rPr>
          <w:rFonts w:asciiTheme="minorHAnsi" w:hAnsiTheme="minorHAnsi"/>
          <w:color w:val="auto"/>
        </w:rPr>
      </w:pPr>
      <w:r w:rsidRPr="00913BDE">
        <w:rPr>
          <w:rFonts w:asciiTheme="minorHAnsi" w:hAnsiTheme="minorHAnsi"/>
          <w:color w:val="auto"/>
        </w:rPr>
        <w:t>Anti-racist/de-</w:t>
      </w:r>
      <w:proofErr w:type="spellStart"/>
      <w:r w:rsidRPr="00913BDE">
        <w:rPr>
          <w:rFonts w:asciiTheme="minorHAnsi" w:hAnsiTheme="minorHAnsi"/>
          <w:color w:val="auto"/>
        </w:rPr>
        <w:t>colonising</w:t>
      </w:r>
      <w:proofErr w:type="spellEnd"/>
      <w:r w:rsidRPr="00913BDE">
        <w:rPr>
          <w:rFonts w:asciiTheme="minorHAnsi" w:hAnsiTheme="minorHAnsi"/>
          <w:color w:val="auto"/>
        </w:rPr>
        <w:t xml:space="preserve"> projects</w:t>
      </w:r>
    </w:p>
    <w:p w14:paraId="5399B0DD" w14:textId="77777777" w:rsidR="00FC31DB" w:rsidRPr="00913BDE" w:rsidRDefault="00000000">
      <w:pPr>
        <w:pStyle w:val="Default"/>
        <w:numPr>
          <w:ilvl w:val="0"/>
          <w:numId w:val="10"/>
        </w:numPr>
        <w:suppressAutoHyphens/>
        <w:rPr>
          <w:rFonts w:asciiTheme="minorHAnsi" w:hAnsiTheme="minorHAnsi"/>
          <w:color w:val="auto"/>
        </w:rPr>
      </w:pPr>
      <w:r w:rsidRPr="00913BDE">
        <w:rPr>
          <w:rFonts w:asciiTheme="minorHAnsi" w:hAnsiTheme="minorHAnsi"/>
          <w:color w:val="auto"/>
        </w:rPr>
        <w:t>Engaging with community groups/individuals from culturally and ethnically diverse backgrounds</w:t>
      </w:r>
    </w:p>
    <w:p w14:paraId="4A22FCE1" w14:textId="77777777" w:rsidR="00FC31DB" w:rsidRPr="00913BDE" w:rsidRDefault="00FC31DB">
      <w:pPr>
        <w:pStyle w:val="Default"/>
        <w:suppressAutoHyphens/>
        <w:rPr>
          <w:rFonts w:asciiTheme="minorHAnsi" w:hAnsiTheme="minorHAnsi"/>
          <w:color w:val="auto"/>
        </w:rPr>
      </w:pPr>
    </w:p>
    <w:p w14:paraId="3B4C2179"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hAnsiTheme="minorHAnsi"/>
          <w:color w:val="auto"/>
        </w:rPr>
        <w:t>Please note, a</w:t>
      </w:r>
      <w:r w:rsidRPr="00913BDE">
        <w:rPr>
          <w:rFonts w:asciiTheme="minorHAnsi" w:eastAsia="Suisse Int'l" w:hAnsiTheme="minorHAnsi" w:cs="Suisse Int'l"/>
          <w:color w:val="auto"/>
        </w:rPr>
        <w:t xml:space="preserve">longside this you should also submit supportive materials of up to eight high-res images of past work in TIFF or JPG format with each file no larger than 5MB, and/or video/audio files if working within moving image/sound, or up to three examples of essays, texts and writing produced/published. Given audio and/or video files are often large scale, please send us links and/or passwords to your files on either </w:t>
      </w:r>
      <w:proofErr w:type="spellStart"/>
      <w:r w:rsidRPr="00913BDE">
        <w:rPr>
          <w:rFonts w:asciiTheme="minorHAnsi" w:eastAsia="Suisse Int'l" w:hAnsiTheme="minorHAnsi" w:cs="Suisse Int'l"/>
          <w:color w:val="auto"/>
        </w:rPr>
        <w:t>Youtube</w:t>
      </w:r>
      <w:proofErr w:type="spellEnd"/>
      <w:r w:rsidRPr="00913BDE">
        <w:rPr>
          <w:rFonts w:asciiTheme="minorHAnsi" w:eastAsia="Suisse Int'l" w:hAnsiTheme="minorHAnsi" w:cs="Suisse Int'l"/>
          <w:color w:val="auto"/>
        </w:rPr>
        <w:t xml:space="preserve">, Vimeo or Soundcloud as well as a link to your website if you have one. Alternatively, only send audio/video files via </w:t>
      </w:r>
      <w:proofErr w:type="spellStart"/>
      <w:r w:rsidRPr="00913BDE">
        <w:rPr>
          <w:rFonts w:asciiTheme="minorHAnsi" w:eastAsia="Suisse Int'l" w:hAnsiTheme="minorHAnsi" w:cs="Suisse Int'l"/>
          <w:color w:val="auto"/>
        </w:rPr>
        <w:t>Wetransfer</w:t>
      </w:r>
      <w:proofErr w:type="spellEnd"/>
      <w:r w:rsidRPr="00913BDE">
        <w:rPr>
          <w:rFonts w:asciiTheme="minorHAnsi" w:eastAsia="Suisse Int'l" w:hAnsiTheme="minorHAnsi" w:cs="Suisse Int'l"/>
          <w:color w:val="auto"/>
        </w:rPr>
        <w:t xml:space="preserve"> of preview quality, and of no more than </w:t>
      </w:r>
      <w:r w:rsidRPr="00913BDE">
        <w:rPr>
          <w:rFonts w:asciiTheme="minorHAnsi" w:eastAsia="Suisse Int'l" w:hAnsiTheme="minorHAnsi" w:cs="Suisse Int'l"/>
          <w:color w:val="auto"/>
          <w:u w:color="FF2600"/>
        </w:rPr>
        <w:t>10MB</w:t>
      </w:r>
      <w:r w:rsidRPr="00913BDE">
        <w:rPr>
          <w:rFonts w:asciiTheme="minorHAnsi" w:eastAsia="Suisse Int'l" w:hAnsiTheme="minorHAnsi" w:cs="Suisse Int'l"/>
          <w:color w:val="auto"/>
        </w:rPr>
        <w:t xml:space="preserve"> each.</w:t>
      </w:r>
    </w:p>
    <w:p w14:paraId="72AD01B6" w14:textId="77777777" w:rsidR="00FC31DB" w:rsidRPr="00913BDE" w:rsidRDefault="00FC31DB">
      <w:pPr>
        <w:pStyle w:val="Default"/>
        <w:suppressAutoHyphens/>
        <w:rPr>
          <w:rFonts w:asciiTheme="minorHAnsi" w:hAnsiTheme="minorHAnsi"/>
          <w:color w:val="auto"/>
          <w:shd w:val="clear" w:color="auto" w:fill="FEFFFF"/>
        </w:rPr>
      </w:pPr>
    </w:p>
    <w:p w14:paraId="72278C64" w14:textId="77777777" w:rsidR="00FC31DB" w:rsidRPr="00913BDE" w:rsidRDefault="00000000">
      <w:pPr>
        <w:pStyle w:val="Default"/>
        <w:suppressAutoHyphens/>
        <w:rPr>
          <w:rFonts w:asciiTheme="minorHAnsi" w:eastAsia="Suisse Int'l" w:hAnsiTheme="minorHAnsi" w:cs="Suisse Int'l"/>
          <w:b/>
          <w:bCs/>
          <w:color w:val="auto"/>
          <w:u w:color="980F53"/>
        </w:rPr>
      </w:pPr>
      <w:r w:rsidRPr="00913BDE">
        <w:rPr>
          <w:rFonts w:asciiTheme="minorHAnsi" w:eastAsia="Suisse Int'l" w:hAnsiTheme="minorHAnsi" w:cs="Suisse Int'l"/>
          <w:b/>
          <w:bCs/>
          <w:color w:val="auto"/>
          <w:u w:color="980F53"/>
          <w:lang w:val="da-DK"/>
        </w:rPr>
        <w:t>ELIGIBILITY</w:t>
      </w:r>
    </w:p>
    <w:p w14:paraId="7241BA1B" w14:textId="77777777" w:rsidR="00FC31DB" w:rsidRPr="00913BDE" w:rsidRDefault="00FC31DB">
      <w:pPr>
        <w:pStyle w:val="Default"/>
        <w:suppressAutoHyphens/>
        <w:rPr>
          <w:rFonts w:asciiTheme="minorHAnsi" w:hAnsiTheme="minorHAnsi"/>
          <w:color w:val="auto"/>
          <w:u w:color="980F53"/>
        </w:rPr>
      </w:pPr>
    </w:p>
    <w:p w14:paraId="5E8D9FA8" w14:textId="77777777" w:rsidR="00FC31DB" w:rsidRPr="00913BDE" w:rsidRDefault="00000000">
      <w:pPr>
        <w:pStyle w:val="Default"/>
        <w:numPr>
          <w:ilvl w:val="0"/>
          <w:numId w:val="12"/>
        </w:numPr>
        <w:suppressAutoHyphens/>
        <w:rPr>
          <w:rFonts w:asciiTheme="minorHAnsi" w:hAnsiTheme="minorHAnsi"/>
          <w:color w:val="auto"/>
        </w:rPr>
      </w:pPr>
      <w:r w:rsidRPr="00913BDE">
        <w:rPr>
          <w:rFonts w:asciiTheme="minorHAnsi" w:hAnsiTheme="minorHAnsi"/>
          <w:color w:val="auto"/>
        </w:rPr>
        <w:t xml:space="preserve">Applicants must be Welsh or Wales-based and be able to apply in the legal name of the individual making the </w:t>
      </w:r>
      <w:proofErr w:type="gramStart"/>
      <w:r w:rsidRPr="00913BDE">
        <w:rPr>
          <w:rFonts w:asciiTheme="minorHAnsi" w:hAnsiTheme="minorHAnsi"/>
          <w:color w:val="auto"/>
        </w:rPr>
        <w:t>application</w:t>
      </w:r>
      <w:proofErr w:type="gramEnd"/>
    </w:p>
    <w:p w14:paraId="7A32E7FD" w14:textId="77777777" w:rsidR="00FC31DB" w:rsidRPr="00913BDE" w:rsidRDefault="00000000">
      <w:pPr>
        <w:pStyle w:val="Default"/>
        <w:numPr>
          <w:ilvl w:val="0"/>
          <w:numId w:val="12"/>
        </w:numPr>
        <w:suppressAutoHyphens/>
        <w:rPr>
          <w:rFonts w:asciiTheme="minorHAnsi" w:hAnsiTheme="minorHAnsi"/>
          <w:color w:val="auto"/>
        </w:rPr>
      </w:pPr>
      <w:r w:rsidRPr="00913BDE">
        <w:rPr>
          <w:rFonts w:asciiTheme="minorHAnsi" w:hAnsiTheme="minorHAnsi"/>
          <w:color w:val="auto"/>
        </w:rPr>
        <w:t xml:space="preserve">Have a bank account in your legal </w:t>
      </w:r>
      <w:proofErr w:type="gramStart"/>
      <w:r w:rsidRPr="00913BDE">
        <w:rPr>
          <w:rFonts w:asciiTheme="minorHAnsi" w:hAnsiTheme="minorHAnsi"/>
          <w:color w:val="auto"/>
        </w:rPr>
        <w:t>name</w:t>
      </w:r>
      <w:proofErr w:type="gramEnd"/>
    </w:p>
    <w:p w14:paraId="0DFACDB3" w14:textId="77777777" w:rsidR="00FC31DB" w:rsidRPr="00913BDE" w:rsidRDefault="00000000">
      <w:pPr>
        <w:pStyle w:val="Default"/>
        <w:numPr>
          <w:ilvl w:val="0"/>
          <w:numId w:val="12"/>
        </w:numPr>
        <w:suppressAutoHyphens/>
        <w:rPr>
          <w:rFonts w:asciiTheme="minorHAnsi" w:hAnsiTheme="minorHAnsi"/>
          <w:color w:val="auto"/>
        </w:rPr>
      </w:pPr>
      <w:r w:rsidRPr="00913BDE">
        <w:rPr>
          <w:rFonts w:asciiTheme="minorHAnsi" w:hAnsiTheme="minorHAnsi"/>
          <w:color w:val="auto"/>
        </w:rPr>
        <w:t xml:space="preserve">We will not accept proposals from applicants currently in full-time </w:t>
      </w:r>
      <w:proofErr w:type="gramStart"/>
      <w:r w:rsidRPr="00913BDE">
        <w:rPr>
          <w:rFonts w:asciiTheme="minorHAnsi" w:hAnsiTheme="minorHAnsi"/>
          <w:color w:val="auto"/>
        </w:rPr>
        <w:t>formal</w:t>
      </w:r>
      <w:proofErr w:type="gramEnd"/>
      <w:r w:rsidRPr="00913BDE">
        <w:rPr>
          <w:rFonts w:asciiTheme="minorHAnsi" w:hAnsiTheme="minorHAnsi"/>
          <w:color w:val="auto"/>
        </w:rPr>
        <w:t xml:space="preserve"> </w:t>
      </w:r>
    </w:p>
    <w:p w14:paraId="69B1F802"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hAnsiTheme="minorHAnsi"/>
          <w:color w:val="auto"/>
        </w:rPr>
        <w:tab/>
      </w:r>
      <w:r w:rsidRPr="00913BDE">
        <w:rPr>
          <w:rFonts w:asciiTheme="minorHAnsi" w:eastAsia="Suisse Int'l" w:hAnsiTheme="minorHAnsi" w:cs="Suisse Int'l"/>
          <w:color w:val="auto"/>
        </w:rPr>
        <w:t xml:space="preserve">education, including postgraduate </w:t>
      </w:r>
      <w:proofErr w:type="gramStart"/>
      <w:r w:rsidRPr="00913BDE">
        <w:rPr>
          <w:rFonts w:asciiTheme="minorHAnsi" w:eastAsia="Suisse Int'l" w:hAnsiTheme="minorHAnsi" w:cs="Suisse Int'l"/>
          <w:color w:val="auto"/>
        </w:rPr>
        <w:t>study</w:t>
      </w:r>
      <w:proofErr w:type="gramEnd"/>
    </w:p>
    <w:p w14:paraId="6B845677" w14:textId="77777777" w:rsidR="00FC31DB" w:rsidRPr="00913BDE" w:rsidRDefault="00FC31DB">
      <w:pPr>
        <w:pStyle w:val="Default"/>
        <w:suppressAutoHyphens/>
        <w:rPr>
          <w:rFonts w:asciiTheme="minorHAnsi" w:hAnsiTheme="minorHAnsi"/>
          <w:color w:val="auto"/>
        </w:rPr>
      </w:pPr>
    </w:p>
    <w:p w14:paraId="4EF60918" w14:textId="77777777" w:rsidR="00FC31DB" w:rsidRPr="00913BDE" w:rsidRDefault="00000000">
      <w:pPr>
        <w:pStyle w:val="Default"/>
        <w:suppressAutoHyphens/>
        <w:rPr>
          <w:rFonts w:asciiTheme="minorHAnsi" w:eastAsia="Suisse Int'l" w:hAnsiTheme="minorHAnsi" w:cs="Suisse Int'l"/>
          <w:b/>
          <w:bCs/>
          <w:color w:val="auto"/>
          <w:u w:color="980F53"/>
        </w:rPr>
      </w:pPr>
      <w:r w:rsidRPr="00913BDE">
        <w:rPr>
          <w:rFonts w:asciiTheme="minorHAnsi" w:eastAsia="Suisse Int'l" w:hAnsiTheme="minorHAnsi" w:cs="Suisse Int'l"/>
          <w:b/>
          <w:bCs/>
          <w:color w:val="auto"/>
          <w:u w:color="980F53"/>
        </w:rPr>
        <w:t>INCLUSIVE PRACTICES</w:t>
      </w:r>
    </w:p>
    <w:p w14:paraId="4FC7ACEB" w14:textId="77777777" w:rsidR="00FC31DB" w:rsidRPr="00913BDE" w:rsidRDefault="00FC31DB">
      <w:pPr>
        <w:pStyle w:val="Default"/>
        <w:suppressAutoHyphens/>
        <w:rPr>
          <w:rFonts w:asciiTheme="minorHAnsi" w:hAnsiTheme="minorHAnsi"/>
          <w:color w:val="auto"/>
          <w:u w:color="980F53"/>
        </w:rPr>
      </w:pPr>
    </w:p>
    <w:p w14:paraId="3A418CFC"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 xml:space="preserve">Artes Mundi aims to become a truly inclusive </w:t>
      </w:r>
      <w:proofErr w:type="spellStart"/>
      <w:r w:rsidRPr="00913BDE">
        <w:rPr>
          <w:rFonts w:asciiTheme="minorHAnsi" w:eastAsia="Suisse Int'l" w:hAnsiTheme="minorHAnsi" w:cs="Suisse Int'l"/>
          <w:color w:val="auto"/>
        </w:rPr>
        <w:t>organisation</w:t>
      </w:r>
      <w:proofErr w:type="spellEnd"/>
      <w:r w:rsidRPr="00913BDE">
        <w:rPr>
          <w:rFonts w:asciiTheme="minorHAnsi" w:eastAsia="Suisse Int'l" w:hAnsiTheme="minorHAnsi" w:cs="Suisse Int'l"/>
          <w:color w:val="auto"/>
        </w:rPr>
        <w:t xml:space="preserve"> with a workforce and audience whose lived experience is as diverse as the communities it serves. This is fundamental to our future success and ability to continue to contribute to culture and society in Wales and the UK.</w:t>
      </w:r>
    </w:p>
    <w:p w14:paraId="7FCA82AC" w14:textId="77777777" w:rsidR="00FC31DB" w:rsidRPr="00913BDE" w:rsidRDefault="00FC31DB">
      <w:pPr>
        <w:pStyle w:val="Default"/>
        <w:suppressAutoHyphens/>
        <w:rPr>
          <w:rFonts w:asciiTheme="minorHAnsi" w:hAnsiTheme="minorHAnsi"/>
          <w:color w:val="auto"/>
        </w:rPr>
      </w:pPr>
    </w:p>
    <w:p w14:paraId="17040C9A"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Artes</w:t>
      </w:r>
      <w:r w:rsidRPr="00913BDE">
        <w:rPr>
          <w:rFonts w:asciiTheme="minorHAnsi" w:hAnsiTheme="minorHAnsi"/>
          <w:color w:val="auto"/>
        </w:rPr>
        <w:t> </w:t>
      </w:r>
      <w:r w:rsidRPr="00913BDE">
        <w:rPr>
          <w:rFonts w:asciiTheme="minorHAnsi" w:eastAsia="Suisse Int'l" w:hAnsiTheme="minorHAnsi" w:cs="Suisse Int'l"/>
          <w:color w:val="auto"/>
        </w:rPr>
        <w:t xml:space="preserve">Mundi is fully committed to ensuring equality in all our work and we are actively collaborating to create inclusive working cultures. We </w:t>
      </w:r>
      <w:proofErr w:type="spellStart"/>
      <w:r w:rsidRPr="00913BDE">
        <w:rPr>
          <w:rFonts w:asciiTheme="minorHAnsi" w:eastAsia="Suisse Int'l" w:hAnsiTheme="minorHAnsi" w:cs="Suisse Int'l"/>
          <w:color w:val="auto"/>
        </w:rPr>
        <w:t>recognise</w:t>
      </w:r>
      <w:proofErr w:type="spellEnd"/>
      <w:r w:rsidRPr="00913BDE">
        <w:rPr>
          <w:rFonts w:asciiTheme="minorHAnsi" w:eastAsia="Suisse Int'l" w:hAnsiTheme="minorHAnsi" w:cs="Suisse Int'l"/>
          <w:color w:val="auto"/>
        </w:rPr>
        <w:t xml:space="preserve"> that there are many people whose experiences and perspectives are not well represented in our work or in the arts sector in Wales, this includes people of Global Majority, Disabled </w:t>
      </w:r>
      <w:proofErr w:type="gramStart"/>
      <w:r w:rsidRPr="00913BDE">
        <w:rPr>
          <w:rFonts w:asciiTheme="minorHAnsi" w:eastAsia="Suisse Int'l" w:hAnsiTheme="minorHAnsi" w:cs="Suisse Int'l"/>
          <w:color w:val="auto"/>
        </w:rPr>
        <w:t>people</w:t>
      </w:r>
      <w:proofErr w:type="gramEnd"/>
      <w:r w:rsidRPr="00913BDE">
        <w:rPr>
          <w:rFonts w:asciiTheme="minorHAnsi" w:eastAsia="Suisse Int'l" w:hAnsiTheme="minorHAnsi" w:cs="Suisse Int'l"/>
          <w:color w:val="auto"/>
        </w:rPr>
        <w:t xml:space="preserve"> and people from working class communities. We are especially encouraging applicants who can speak to one or more of these experiences and cultures, including Welsh speakers.</w:t>
      </w:r>
    </w:p>
    <w:p w14:paraId="11643D33" w14:textId="77777777" w:rsidR="00FC31DB" w:rsidRPr="00913BDE" w:rsidRDefault="00FC31DB">
      <w:pPr>
        <w:pStyle w:val="Default"/>
        <w:suppressAutoHyphens/>
        <w:rPr>
          <w:rFonts w:asciiTheme="minorHAnsi" w:hAnsiTheme="minorHAnsi"/>
          <w:color w:val="auto"/>
        </w:rPr>
      </w:pPr>
    </w:p>
    <w:p w14:paraId="4D8C8B6B"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 xml:space="preserve">Please note that all interviews will take place </w:t>
      </w:r>
      <w:r w:rsidRPr="00913BDE">
        <w:rPr>
          <w:rFonts w:asciiTheme="minorHAnsi" w:eastAsia="Suisse Int'l" w:hAnsiTheme="minorHAnsi" w:cs="Suisse Int'l"/>
          <w:color w:val="auto"/>
          <w:u w:color="201F1E"/>
        </w:rPr>
        <w:t xml:space="preserve">online, using Zoom or alternative platforms on request. Further information and instructions will be given to applicants who are invited to </w:t>
      </w:r>
      <w:proofErr w:type="gramStart"/>
      <w:r w:rsidRPr="00913BDE">
        <w:rPr>
          <w:rFonts w:asciiTheme="minorHAnsi" w:eastAsia="Suisse Int'l" w:hAnsiTheme="minorHAnsi" w:cs="Suisse Int'l"/>
          <w:color w:val="auto"/>
          <w:u w:color="201F1E"/>
        </w:rPr>
        <w:t>interview</w:t>
      </w:r>
      <w:proofErr w:type="gramEnd"/>
      <w:r w:rsidRPr="00913BDE">
        <w:rPr>
          <w:rFonts w:asciiTheme="minorHAnsi" w:eastAsia="Suisse Int'l" w:hAnsiTheme="minorHAnsi" w:cs="Suisse Int'l"/>
          <w:color w:val="auto"/>
          <w:u w:color="201F1E"/>
        </w:rPr>
        <w:t xml:space="preserve">. Financial support is available to anyone who requests assistance that will help them to participate </w:t>
      </w:r>
      <w:proofErr w:type="gramStart"/>
      <w:r w:rsidRPr="00913BDE">
        <w:rPr>
          <w:rFonts w:asciiTheme="minorHAnsi" w:eastAsia="Suisse Int'l" w:hAnsiTheme="minorHAnsi" w:cs="Suisse Int'l"/>
          <w:color w:val="auto"/>
          <w:u w:color="201F1E"/>
        </w:rPr>
        <w:t>with</w:t>
      </w:r>
      <w:proofErr w:type="gramEnd"/>
      <w:r w:rsidRPr="00913BDE">
        <w:rPr>
          <w:rFonts w:asciiTheme="minorHAnsi" w:eastAsia="Suisse Int'l" w:hAnsiTheme="minorHAnsi" w:cs="Suisse Int'l"/>
          <w:color w:val="auto"/>
          <w:u w:color="201F1E"/>
        </w:rPr>
        <w:t xml:space="preserve"> the interviews online.</w:t>
      </w:r>
    </w:p>
    <w:p w14:paraId="23CD6310" w14:textId="77777777" w:rsidR="00FC31DB" w:rsidRPr="00913BDE" w:rsidRDefault="00FC31DB">
      <w:pPr>
        <w:pStyle w:val="Default"/>
        <w:suppressAutoHyphens/>
        <w:rPr>
          <w:rFonts w:asciiTheme="minorHAnsi" w:hAnsiTheme="minorHAnsi"/>
          <w:color w:val="auto"/>
        </w:rPr>
      </w:pPr>
    </w:p>
    <w:p w14:paraId="39D8946D" w14:textId="77777777" w:rsidR="00913BDE" w:rsidRDefault="00913BDE">
      <w:pPr>
        <w:pStyle w:val="Default"/>
        <w:suppressAutoHyphens/>
        <w:rPr>
          <w:rFonts w:asciiTheme="minorHAnsi" w:eastAsia="Suisse Int'l" w:hAnsiTheme="minorHAnsi" w:cs="Suisse Int'l"/>
          <w:b/>
          <w:bCs/>
          <w:color w:val="auto"/>
          <w:u w:color="980F53"/>
        </w:rPr>
      </w:pPr>
    </w:p>
    <w:p w14:paraId="04F3AD85" w14:textId="77777777" w:rsidR="00913BDE" w:rsidRDefault="00913BDE">
      <w:pPr>
        <w:pStyle w:val="Default"/>
        <w:suppressAutoHyphens/>
        <w:rPr>
          <w:rFonts w:asciiTheme="minorHAnsi" w:eastAsia="Suisse Int'l" w:hAnsiTheme="minorHAnsi" w:cs="Suisse Int'l"/>
          <w:b/>
          <w:bCs/>
          <w:color w:val="auto"/>
          <w:u w:color="980F53"/>
        </w:rPr>
      </w:pPr>
    </w:p>
    <w:p w14:paraId="195E1277" w14:textId="44C2EC65" w:rsidR="00FC31DB" w:rsidRPr="00913BDE" w:rsidRDefault="00000000">
      <w:pPr>
        <w:pStyle w:val="Default"/>
        <w:suppressAutoHyphens/>
        <w:rPr>
          <w:rFonts w:asciiTheme="minorHAnsi" w:eastAsia="Suisse Int'l" w:hAnsiTheme="minorHAnsi" w:cs="Suisse Int'l"/>
          <w:b/>
          <w:bCs/>
          <w:color w:val="auto"/>
          <w:u w:color="980F53"/>
        </w:rPr>
      </w:pPr>
      <w:r w:rsidRPr="00913BDE">
        <w:rPr>
          <w:rFonts w:asciiTheme="minorHAnsi" w:eastAsia="Suisse Int'l" w:hAnsiTheme="minorHAnsi" w:cs="Suisse Int'l"/>
          <w:b/>
          <w:bCs/>
          <w:color w:val="auto"/>
          <w:u w:color="980F53"/>
        </w:rPr>
        <w:lastRenderedPageBreak/>
        <w:t>TERMS OF APPOINTMENT</w:t>
      </w:r>
    </w:p>
    <w:p w14:paraId="48F714CE" w14:textId="77777777" w:rsidR="00FC31DB" w:rsidRPr="00913BDE" w:rsidRDefault="00FC31DB">
      <w:pPr>
        <w:pStyle w:val="Default"/>
        <w:suppressAutoHyphens/>
        <w:rPr>
          <w:rFonts w:asciiTheme="minorHAnsi" w:hAnsiTheme="minorHAnsi"/>
          <w:color w:val="auto"/>
          <w:u w:color="980F53"/>
        </w:rPr>
      </w:pPr>
    </w:p>
    <w:p w14:paraId="49E5F7CE" w14:textId="77777777" w:rsidR="00FC31DB" w:rsidRPr="00913BDE" w:rsidRDefault="00000000">
      <w:pPr>
        <w:pStyle w:val="Default"/>
        <w:suppressAutoHyphens/>
        <w:rPr>
          <w:rFonts w:asciiTheme="minorHAnsi" w:eastAsia="Suisse Int'l" w:hAnsiTheme="minorHAnsi" w:cs="Suisse Int'l"/>
          <w:color w:val="auto"/>
        </w:rPr>
      </w:pPr>
      <w:r w:rsidRPr="00913BDE">
        <w:rPr>
          <w:rFonts w:asciiTheme="minorHAnsi" w:eastAsia="Suisse Int'l" w:hAnsiTheme="minorHAnsi" w:cs="Suisse Int'l"/>
          <w:color w:val="auto"/>
        </w:rPr>
        <w:t>Regular studio visits and check in support and project development as part of the broader curatorial conversation will be provided by the Artes Mundi curatorial team. Studio feedback sessions will also be provided as an essential</w:t>
      </w:r>
      <w:r w:rsidRPr="00913BDE">
        <w:rPr>
          <w:rFonts w:asciiTheme="minorHAnsi" w:eastAsia="Suisse Int'l" w:hAnsiTheme="minorHAnsi" w:cs="Suisse Int'l"/>
          <w:color w:val="auto"/>
          <w:lang w:val="it-IT"/>
        </w:rPr>
        <w:t xml:space="preserve"> contribut</w:t>
      </w:r>
      <w:r w:rsidRPr="00913BDE">
        <w:rPr>
          <w:rFonts w:asciiTheme="minorHAnsi" w:eastAsia="Suisse Int'l" w:hAnsiTheme="minorHAnsi" w:cs="Suisse Int'l"/>
          <w:color w:val="auto"/>
        </w:rPr>
        <w:t>ion to the development of the work to be produced. Details of content and structure include:</w:t>
      </w:r>
    </w:p>
    <w:p w14:paraId="166072EE" w14:textId="77777777" w:rsidR="00FC31DB" w:rsidRPr="00913BDE" w:rsidRDefault="00FC31DB">
      <w:pPr>
        <w:pStyle w:val="Default"/>
        <w:suppressAutoHyphens/>
        <w:rPr>
          <w:rFonts w:asciiTheme="minorHAnsi" w:hAnsiTheme="minorHAnsi"/>
          <w:color w:val="auto"/>
        </w:rPr>
      </w:pPr>
    </w:p>
    <w:p w14:paraId="0D25C6D1" w14:textId="77777777" w:rsidR="00FC31DB" w:rsidRPr="00913BDE" w:rsidRDefault="00000000">
      <w:pPr>
        <w:pStyle w:val="Default"/>
        <w:numPr>
          <w:ilvl w:val="0"/>
          <w:numId w:val="14"/>
        </w:numPr>
        <w:suppressAutoHyphens/>
        <w:rPr>
          <w:rFonts w:asciiTheme="minorHAnsi" w:hAnsiTheme="minorHAnsi"/>
          <w:color w:val="auto"/>
        </w:rPr>
      </w:pPr>
      <w:r w:rsidRPr="00913BDE">
        <w:rPr>
          <w:rFonts w:asciiTheme="minorHAnsi" w:hAnsiTheme="minorHAnsi"/>
          <w:color w:val="auto"/>
        </w:rPr>
        <w:t>Two-year commission contract</w:t>
      </w:r>
    </w:p>
    <w:p w14:paraId="7D48F5CC" w14:textId="77777777" w:rsidR="00FC31DB" w:rsidRPr="00913BDE" w:rsidRDefault="00000000">
      <w:pPr>
        <w:pStyle w:val="Default"/>
        <w:numPr>
          <w:ilvl w:val="0"/>
          <w:numId w:val="14"/>
        </w:numPr>
        <w:suppressAutoHyphens/>
        <w:rPr>
          <w:rFonts w:asciiTheme="minorHAnsi" w:hAnsiTheme="minorHAnsi"/>
          <w:color w:val="auto"/>
        </w:rPr>
      </w:pPr>
      <w:r w:rsidRPr="00913BDE">
        <w:rPr>
          <w:rFonts w:asciiTheme="minorHAnsi" w:hAnsiTheme="minorHAnsi"/>
          <w:color w:val="auto"/>
        </w:rPr>
        <w:t>Annual fee of £12,500</w:t>
      </w:r>
    </w:p>
    <w:p w14:paraId="730A83F3" w14:textId="77777777" w:rsidR="00FC31DB" w:rsidRPr="00913BDE" w:rsidRDefault="00000000">
      <w:pPr>
        <w:pStyle w:val="Default"/>
        <w:numPr>
          <w:ilvl w:val="0"/>
          <w:numId w:val="14"/>
        </w:numPr>
        <w:suppressAutoHyphens/>
        <w:rPr>
          <w:rFonts w:asciiTheme="minorHAnsi" w:hAnsiTheme="minorHAnsi"/>
          <w:color w:val="auto"/>
        </w:rPr>
      </w:pPr>
      <w:r w:rsidRPr="00913BDE">
        <w:rPr>
          <w:rFonts w:asciiTheme="minorHAnsi" w:hAnsiTheme="minorHAnsi"/>
          <w:color w:val="auto"/>
        </w:rPr>
        <w:t xml:space="preserve">Funds for travel, production, materials, mentorship </w:t>
      </w:r>
      <w:proofErr w:type="spellStart"/>
      <w:r w:rsidRPr="00913BDE">
        <w:rPr>
          <w:rFonts w:asciiTheme="minorHAnsi" w:hAnsiTheme="minorHAnsi"/>
          <w:color w:val="auto"/>
        </w:rPr>
        <w:t>etc</w:t>
      </w:r>
      <w:proofErr w:type="spellEnd"/>
      <w:r w:rsidRPr="00913BDE">
        <w:rPr>
          <w:rFonts w:asciiTheme="minorHAnsi" w:hAnsiTheme="minorHAnsi"/>
          <w:color w:val="auto"/>
        </w:rPr>
        <w:t xml:space="preserve"> over two years</w:t>
      </w:r>
    </w:p>
    <w:p w14:paraId="7574F065" w14:textId="77777777" w:rsidR="00FC31DB" w:rsidRPr="00913BDE" w:rsidRDefault="00000000">
      <w:pPr>
        <w:pStyle w:val="Default"/>
        <w:numPr>
          <w:ilvl w:val="0"/>
          <w:numId w:val="14"/>
        </w:numPr>
        <w:suppressAutoHyphens/>
        <w:rPr>
          <w:rFonts w:asciiTheme="minorHAnsi" w:hAnsiTheme="minorHAnsi"/>
          <w:color w:val="auto"/>
        </w:rPr>
      </w:pPr>
      <w:r w:rsidRPr="00913BDE">
        <w:rPr>
          <w:rFonts w:asciiTheme="minorHAnsi" w:hAnsiTheme="minorHAnsi"/>
          <w:color w:val="auto"/>
        </w:rPr>
        <w:t xml:space="preserve">Support toward care, be that an identified mentor, involvement and contribution to other Artes Mundi networks and alumni, or funds for individual artists’ access requirements to participate in the </w:t>
      </w:r>
      <w:proofErr w:type="gramStart"/>
      <w:r w:rsidRPr="00913BDE">
        <w:rPr>
          <w:rFonts w:asciiTheme="minorHAnsi" w:hAnsiTheme="minorHAnsi"/>
          <w:color w:val="auto"/>
        </w:rPr>
        <w:t>project</w:t>
      </w:r>
      <w:proofErr w:type="gramEnd"/>
    </w:p>
    <w:p w14:paraId="22373AEB" w14:textId="77777777" w:rsidR="00FC31DB" w:rsidRPr="00913BDE" w:rsidRDefault="00000000">
      <w:pPr>
        <w:pStyle w:val="Default"/>
        <w:numPr>
          <w:ilvl w:val="0"/>
          <w:numId w:val="14"/>
        </w:numPr>
        <w:suppressAutoHyphens/>
        <w:rPr>
          <w:rFonts w:asciiTheme="minorHAnsi" w:hAnsiTheme="minorHAnsi"/>
          <w:color w:val="auto"/>
        </w:rPr>
      </w:pPr>
      <w:r w:rsidRPr="00913BDE">
        <w:rPr>
          <w:rFonts w:asciiTheme="minorHAnsi" w:hAnsiTheme="minorHAnsi"/>
          <w:color w:val="auto"/>
        </w:rPr>
        <w:t>Opportunities for further artistic and professional development</w:t>
      </w:r>
    </w:p>
    <w:p w14:paraId="3BDC1653" w14:textId="77777777" w:rsidR="00FC31DB" w:rsidRPr="00913BDE" w:rsidRDefault="00000000">
      <w:pPr>
        <w:pStyle w:val="Default"/>
        <w:numPr>
          <w:ilvl w:val="0"/>
          <w:numId w:val="14"/>
        </w:numPr>
        <w:suppressAutoHyphens/>
        <w:rPr>
          <w:rFonts w:asciiTheme="minorHAnsi" w:hAnsiTheme="minorHAnsi"/>
          <w:color w:val="auto"/>
        </w:rPr>
      </w:pPr>
      <w:r w:rsidRPr="00913BDE">
        <w:rPr>
          <w:rFonts w:asciiTheme="minorHAnsi" w:hAnsiTheme="minorHAnsi"/>
          <w:color w:val="auto"/>
        </w:rPr>
        <w:t xml:space="preserve">Dedicated funds to </w:t>
      </w:r>
      <w:proofErr w:type="spellStart"/>
      <w:r w:rsidRPr="00913BDE">
        <w:rPr>
          <w:rFonts w:asciiTheme="minorHAnsi" w:hAnsiTheme="minorHAnsi"/>
          <w:color w:val="auto"/>
        </w:rPr>
        <w:t>realise</w:t>
      </w:r>
      <w:proofErr w:type="spellEnd"/>
      <w:r w:rsidRPr="00913BDE">
        <w:rPr>
          <w:rFonts w:asciiTheme="minorHAnsi" w:hAnsiTheme="minorHAnsi"/>
          <w:color w:val="auto"/>
        </w:rPr>
        <w:t xml:space="preserve"> the public outcome, intervention or final </w:t>
      </w:r>
      <w:proofErr w:type="gramStart"/>
      <w:r w:rsidRPr="00913BDE">
        <w:rPr>
          <w:rFonts w:asciiTheme="minorHAnsi" w:hAnsiTheme="minorHAnsi"/>
          <w:color w:val="auto"/>
        </w:rPr>
        <w:t>presentation</w:t>
      </w:r>
      <w:proofErr w:type="gramEnd"/>
    </w:p>
    <w:p w14:paraId="05513689" w14:textId="77777777" w:rsidR="00FC31DB" w:rsidRPr="00913BDE" w:rsidRDefault="00000000">
      <w:pPr>
        <w:pStyle w:val="Default"/>
        <w:numPr>
          <w:ilvl w:val="0"/>
          <w:numId w:val="14"/>
        </w:numPr>
        <w:suppressAutoHyphens/>
        <w:rPr>
          <w:rFonts w:asciiTheme="minorHAnsi" w:hAnsiTheme="minorHAnsi"/>
          <w:color w:val="auto"/>
        </w:rPr>
      </w:pPr>
      <w:r w:rsidRPr="00913BDE">
        <w:rPr>
          <w:rFonts w:asciiTheme="minorHAnsi" w:hAnsiTheme="minorHAnsi"/>
          <w:color w:val="auto"/>
        </w:rPr>
        <w:t xml:space="preserve">Evaluation of what you have achieved and learnt, as detailed </w:t>
      </w:r>
      <w:proofErr w:type="gramStart"/>
      <w:r w:rsidRPr="00913BDE">
        <w:rPr>
          <w:rFonts w:asciiTheme="minorHAnsi" w:hAnsiTheme="minorHAnsi"/>
          <w:color w:val="auto"/>
        </w:rPr>
        <w:t>above</w:t>
      </w:r>
      <w:proofErr w:type="gramEnd"/>
    </w:p>
    <w:p w14:paraId="17A5EB15" w14:textId="77777777" w:rsidR="00FC31DB" w:rsidRPr="00913BDE" w:rsidRDefault="00FC31DB">
      <w:pPr>
        <w:pStyle w:val="Default"/>
        <w:suppressAutoHyphens/>
        <w:rPr>
          <w:rFonts w:asciiTheme="minorHAnsi" w:hAnsiTheme="minorHAnsi"/>
          <w:color w:val="auto"/>
        </w:rPr>
      </w:pPr>
    </w:p>
    <w:p w14:paraId="533838C7" w14:textId="77777777" w:rsidR="00FC31DB" w:rsidRPr="00913BDE" w:rsidRDefault="00000000">
      <w:pPr>
        <w:pStyle w:val="Default"/>
        <w:suppressAutoHyphens/>
        <w:rPr>
          <w:rFonts w:asciiTheme="minorHAnsi" w:eastAsia="Suisse Int'l" w:hAnsiTheme="minorHAnsi" w:cs="Suisse Int'l"/>
          <w:b/>
          <w:bCs/>
          <w:color w:val="auto"/>
          <w:u w:color="980F53"/>
        </w:rPr>
      </w:pPr>
      <w:r w:rsidRPr="00913BDE">
        <w:rPr>
          <w:rFonts w:asciiTheme="minorHAnsi" w:eastAsia="Suisse Int'l" w:hAnsiTheme="minorHAnsi" w:cs="Suisse Int'l"/>
          <w:b/>
          <w:bCs/>
          <w:color w:val="auto"/>
          <w:u w:color="980F53"/>
        </w:rPr>
        <w:t>APPLICATION TIMELINE AND KEY DATES</w:t>
      </w:r>
    </w:p>
    <w:p w14:paraId="2EE71451" w14:textId="77777777" w:rsidR="00FC31DB" w:rsidRPr="00913BDE" w:rsidRDefault="00FC31DB">
      <w:pPr>
        <w:pStyle w:val="Default"/>
        <w:suppressAutoHyphens/>
        <w:rPr>
          <w:rFonts w:asciiTheme="minorHAnsi" w:hAnsiTheme="minorHAnsi"/>
          <w:color w:val="auto"/>
        </w:rPr>
      </w:pPr>
    </w:p>
    <w:p w14:paraId="72034216"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Fonts w:asciiTheme="minorHAnsi" w:eastAsia="Suisse Int'l" w:hAnsiTheme="minorHAnsi" w:cs="Suisse Int'l"/>
          <w:color w:val="auto"/>
        </w:rPr>
        <w:t xml:space="preserve">Candidates should apply for this role using the </w:t>
      </w:r>
      <w:r w:rsidRPr="00913BDE">
        <w:rPr>
          <w:rFonts w:asciiTheme="minorHAnsi" w:eastAsia="Suisse Int'l" w:hAnsiTheme="minorHAnsi" w:cs="Suisse Int'l"/>
          <w:b/>
          <w:bCs/>
          <w:color w:val="auto"/>
        </w:rPr>
        <w:t xml:space="preserve">Application Form </w:t>
      </w:r>
      <w:r w:rsidRPr="00913BDE">
        <w:rPr>
          <w:rFonts w:asciiTheme="minorHAnsi" w:eastAsia="Suisse Int'l" w:hAnsiTheme="minorHAnsi" w:cs="Suisse Int'l"/>
          <w:color w:val="auto"/>
        </w:rPr>
        <w:t xml:space="preserve">and </w:t>
      </w:r>
      <w:r w:rsidRPr="00913BDE">
        <w:rPr>
          <w:rFonts w:asciiTheme="minorHAnsi" w:eastAsia="Suisse Int'l" w:hAnsiTheme="minorHAnsi" w:cs="Suisse Int'l"/>
          <w:b/>
          <w:bCs/>
          <w:color w:val="auto"/>
        </w:rPr>
        <w:t xml:space="preserve">Equal Opportunities Monitoring Form </w:t>
      </w:r>
      <w:r w:rsidRPr="00913BDE">
        <w:rPr>
          <w:rFonts w:asciiTheme="minorHAnsi" w:eastAsia="Suisse Int'l" w:hAnsiTheme="minorHAnsi" w:cs="Suisse Int'l"/>
          <w:color w:val="auto"/>
        </w:rPr>
        <w:t xml:space="preserve">and submit by email to </w:t>
      </w:r>
      <w:hyperlink r:id="rId7" w:history="1">
        <w:r w:rsidRPr="00913BDE">
          <w:rPr>
            <w:rStyle w:val="Hyperlink0"/>
            <w:rFonts w:asciiTheme="minorHAnsi" w:hAnsiTheme="minorHAnsi"/>
            <w:color w:val="auto"/>
          </w:rPr>
          <w:t>opportunities@artesmundi.org</w:t>
        </w:r>
      </w:hyperlink>
      <w:r w:rsidRPr="00913BDE">
        <w:rPr>
          <w:rStyle w:val="None"/>
          <w:rFonts w:asciiTheme="minorHAnsi" w:eastAsia="Suisse Int'l" w:hAnsiTheme="minorHAnsi" w:cs="Suisse Int'l"/>
          <w:color w:val="auto"/>
        </w:rPr>
        <w:t xml:space="preserve"> quoting ‘</w:t>
      </w:r>
      <w:r w:rsidRPr="00913BDE">
        <w:rPr>
          <w:rStyle w:val="None"/>
          <w:rFonts w:asciiTheme="minorHAnsi" w:eastAsia="Suisse Int'l" w:hAnsiTheme="minorHAnsi" w:cs="Suisse Int'l"/>
          <w:b/>
          <w:bCs/>
          <w:color w:val="auto"/>
        </w:rPr>
        <w:t>Perspective(s)’</w:t>
      </w:r>
      <w:r w:rsidRPr="00913BDE">
        <w:rPr>
          <w:rStyle w:val="None"/>
          <w:rFonts w:asciiTheme="minorHAnsi" w:eastAsia="Suisse Int'l" w:hAnsiTheme="minorHAnsi" w:cs="Suisse Int'l"/>
          <w:color w:val="auto"/>
        </w:rPr>
        <w:t xml:space="preserve"> in the subject line. Alternative options for application are detailed in the guide notes in this document below.</w:t>
      </w:r>
    </w:p>
    <w:p w14:paraId="020B3DF5" w14:textId="77777777" w:rsidR="00FC31DB" w:rsidRPr="00913BDE" w:rsidRDefault="00FC31DB">
      <w:pPr>
        <w:pStyle w:val="Default"/>
        <w:suppressAutoHyphens/>
        <w:rPr>
          <w:rFonts w:asciiTheme="minorHAnsi" w:hAnsiTheme="minorHAnsi"/>
          <w:color w:val="auto"/>
        </w:rPr>
      </w:pPr>
    </w:p>
    <w:p w14:paraId="04548C24" w14:textId="77777777" w:rsidR="00FC31DB" w:rsidRPr="00913BDE" w:rsidRDefault="00000000">
      <w:pPr>
        <w:pStyle w:val="Default"/>
        <w:suppressAutoHyphens/>
        <w:rPr>
          <w:rStyle w:val="None"/>
          <w:rFonts w:asciiTheme="minorHAnsi" w:hAnsiTheme="minorHAnsi"/>
          <w:b/>
          <w:bCs/>
          <w:color w:val="auto"/>
        </w:rPr>
      </w:pPr>
      <w:r w:rsidRPr="00913BDE">
        <w:rPr>
          <w:rFonts w:asciiTheme="minorHAnsi" w:hAnsiTheme="minorHAnsi"/>
          <w:color w:val="auto"/>
        </w:rPr>
        <w:t>Closing date for applications:</w:t>
      </w:r>
      <w:r w:rsidRPr="00913BDE">
        <w:rPr>
          <w:rStyle w:val="None"/>
          <w:rFonts w:asciiTheme="minorHAnsi" w:hAnsiTheme="minorHAnsi"/>
          <w:b/>
          <w:bCs/>
          <w:color w:val="auto"/>
        </w:rPr>
        <w:t xml:space="preserve"> 18 June 2023 at 5pm</w:t>
      </w:r>
    </w:p>
    <w:p w14:paraId="3A90F408" w14:textId="77777777" w:rsidR="00FC31DB" w:rsidRPr="00913BDE" w:rsidRDefault="00000000">
      <w:pPr>
        <w:pStyle w:val="Default"/>
        <w:suppressAutoHyphens/>
        <w:rPr>
          <w:rStyle w:val="None"/>
          <w:rFonts w:asciiTheme="minorHAnsi" w:hAnsiTheme="minorHAnsi"/>
          <w:b/>
          <w:bCs/>
          <w:color w:val="auto"/>
        </w:rPr>
      </w:pPr>
      <w:r w:rsidRPr="00913BDE">
        <w:rPr>
          <w:rFonts w:asciiTheme="minorHAnsi" w:hAnsiTheme="minorHAnsi"/>
          <w:color w:val="auto"/>
        </w:rPr>
        <w:t>Interviews will take place:</w:t>
      </w:r>
      <w:r w:rsidRPr="00913BDE">
        <w:rPr>
          <w:rStyle w:val="None"/>
          <w:rFonts w:asciiTheme="minorHAnsi" w:hAnsiTheme="minorHAnsi"/>
          <w:b/>
          <w:bCs/>
          <w:color w:val="auto"/>
        </w:rPr>
        <w:t xml:space="preserve"> Week commencing 26 June 2023 at times to be </w:t>
      </w:r>
      <w:proofErr w:type="gramStart"/>
      <w:r w:rsidRPr="00913BDE">
        <w:rPr>
          <w:rStyle w:val="None"/>
          <w:rFonts w:asciiTheme="minorHAnsi" w:hAnsiTheme="minorHAnsi"/>
          <w:b/>
          <w:bCs/>
          <w:color w:val="auto"/>
        </w:rPr>
        <w:t>notified</w:t>
      </w:r>
      <w:proofErr w:type="gramEnd"/>
    </w:p>
    <w:p w14:paraId="65EEB528" w14:textId="77777777" w:rsidR="00FC31DB" w:rsidRPr="00913BDE" w:rsidRDefault="00000000">
      <w:pPr>
        <w:pStyle w:val="Default"/>
        <w:suppressAutoHyphens/>
        <w:rPr>
          <w:rStyle w:val="None"/>
          <w:rFonts w:asciiTheme="minorHAnsi" w:hAnsiTheme="minorHAnsi"/>
          <w:b/>
          <w:bCs/>
          <w:color w:val="auto"/>
          <w:u w:color="2B2B2B"/>
        </w:rPr>
      </w:pPr>
      <w:r w:rsidRPr="00913BDE">
        <w:rPr>
          <w:rStyle w:val="None"/>
          <w:rFonts w:asciiTheme="minorHAnsi" w:hAnsiTheme="minorHAnsi"/>
          <w:color w:val="auto"/>
          <w:u w:color="2B2B2B"/>
        </w:rPr>
        <w:t>Commission start date:</w:t>
      </w:r>
      <w:r w:rsidRPr="00913BDE">
        <w:rPr>
          <w:rStyle w:val="None"/>
          <w:rFonts w:asciiTheme="minorHAnsi" w:hAnsiTheme="minorHAnsi"/>
          <w:b/>
          <w:bCs/>
          <w:color w:val="auto"/>
          <w:u w:color="2B2B2B"/>
        </w:rPr>
        <w:t xml:space="preserve"> Week commencing 12 July 2023</w:t>
      </w:r>
    </w:p>
    <w:p w14:paraId="11A89D6B" w14:textId="77777777" w:rsidR="00FC31DB" w:rsidRPr="00913BDE" w:rsidRDefault="00000000">
      <w:pPr>
        <w:pStyle w:val="Default"/>
        <w:suppressAutoHyphens/>
        <w:rPr>
          <w:rStyle w:val="None"/>
          <w:rFonts w:asciiTheme="minorHAnsi" w:hAnsiTheme="minorHAnsi"/>
          <w:b/>
          <w:bCs/>
          <w:color w:val="auto"/>
          <w:u w:color="2B2B2B"/>
        </w:rPr>
      </w:pPr>
      <w:r w:rsidRPr="00913BDE">
        <w:rPr>
          <w:rStyle w:val="None"/>
          <w:rFonts w:asciiTheme="minorHAnsi" w:hAnsiTheme="minorHAnsi"/>
          <w:color w:val="auto"/>
          <w:u w:color="2B2B2B"/>
        </w:rPr>
        <w:t xml:space="preserve">Successful practitioner notified: </w:t>
      </w:r>
      <w:r w:rsidRPr="00913BDE">
        <w:rPr>
          <w:rStyle w:val="None"/>
          <w:rFonts w:asciiTheme="minorHAnsi" w:hAnsiTheme="minorHAnsi"/>
          <w:b/>
          <w:bCs/>
          <w:color w:val="auto"/>
          <w:u w:color="2B2B2B"/>
        </w:rPr>
        <w:t>Week commencing 3 July 2023</w:t>
      </w:r>
    </w:p>
    <w:p w14:paraId="0CABDC34" w14:textId="77777777" w:rsidR="00FC31DB" w:rsidRPr="00913BDE" w:rsidRDefault="00000000">
      <w:pPr>
        <w:pStyle w:val="Default"/>
        <w:suppressAutoHyphens/>
        <w:rPr>
          <w:rFonts w:asciiTheme="minorHAnsi" w:hAnsiTheme="minorHAnsi"/>
          <w:color w:val="auto"/>
        </w:rPr>
      </w:pPr>
      <w:r w:rsidRPr="00913BDE">
        <w:rPr>
          <w:rStyle w:val="None"/>
          <w:rFonts w:asciiTheme="minorHAnsi" w:hAnsiTheme="minorHAnsi"/>
          <w:color w:val="auto"/>
          <w:u w:color="2B2B2B"/>
        </w:rPr>
        <w:t xml:space="preserve">First group networking event in person: </w:t>
      </w:r>
      <w:r w:rsidRPr="00913BDE">
        <w:rPr>
          <w:rStyle w:val="None"/>
          <w:rFonts w:asciiTheme="minorHAnsi" w:hAnsiTheme="minorHAnsi"/>
          <w:b/>
          <w:bCs/>
          <w:color w:val="auto"/>
        </w:rPr>
        <w:t>12 July 2023</w:t>
      </w:r>
      <w:r w:rsidRPr="00913BDE">
        <w:rPr>
          <w:rFonts w:asciiTheme="minorHAnsi" w:hAnsiTheme="minorHAnsi"/>
          <w:color w:val="auto"/>
        </w:rPr>
        <w:t xml:space="preserve"> (this involves all seven successful creatives and representatives of the seven host </w:t>
      </w:r>
      <w:proofErr w:type="spellStart"/>
      <w:r w:rsidRPr="00913BDE">
        <w:rPr>
          <w:rFonts w:asciiTheme="minorHAnsi" w:hAnsiTheme="minorHAnsi"/>
          <w:color w:val="auto"/>
        </w:rPr>
        <w:t>organisations</w:t>
      </w:r>
      <w:proofErr w:type="spellEnd"/>
      <w:r w:rsidRPr="00913BDE">
        <w:rPr>
          <w:rFonts w:asciiTheme="minorHAnsi" w:hAnsiTheme="minorHAnsi"/>
          <w:color w:val="auto"/>
        </w:rPr>
        <w:t xml:space="preserve">, </w:t>
      </w:r>
      <w:proofErr w:type="spellStart"/>
      <w:r w:rsidRPr="00913BDE">
        <w:rPr>
          <w:rFonts w:asciiTheme="minorHAnsi" w:hAnsiTheme="minorHAnsi"/>
          <w:color w:val="auto"/>
        </w:rPr>
        <w:t>Amgueddfa</w:t>
      </w:r>
      <w:proofErr w:type="spellEnd"/>
      <w:r w:rsidRPr="00913BDE">
        <w:rPr>
          <w:rFonts w:asciiTheme="minorHAnsi" w:hAnsiTheme="minorHAnsi"/>
          <w:color w:val="auto"/>
        </w:rPr>
        <w:t xml:space="preserve"> Cymru and Arts Council Wales, place to be confirmed)</w:t>
      </w:r>
    </w:p>
    <w:p w14:paraId="382B718F" w14:textId="77777777" w:rsidR="00FC31DB" w:rsidRPr="00913BDE" w:rsidRDefault="00000000">
      <w:pPr>
        <w:pStyle w:val="Default"/>
        <w:suppressAutoHyphens/>
        <w:rPr>
          <w:rFonts w:asciiTheme="minorHAnsi" w:hAnsiTheme="minorHAnsi"/>
          <w:color w:val="auto"/>
        </w:rPr>
      </w:pPr>
      <w:r w:rsidRPr="00913BDE">
        <w:rPr>
          <w:rFonts w:asciiTheme="minorHAnsi" w:hAnsiTheme="minorHAnsi"/>
          <w:color w:val="auto"/>
        </w:rPr>
        <w:t xml:space="preserve">Meeting for all creatives online: </w:t>
      </w:r>
      <w:r w:rsidRPr="00913BDE">
        <w:rPr>
          <w:rStyle w:val="None"/>
          <w:rFonts w:asciiTheme="minorHAnsi" w:hAnsiTheme="minorHAnsi"/>
          <w:b/>
          <w:bCs/>
          <w:color w:val="auto"/>
        </w:rPr>
        <w:t>19 July 2023</w:t>
      </w:r>
      <w:r w:rsidRPr="00913BDE">
        <w:rPr>
          <w:rFonts w:asciiTheme="minorHAnsi" w:hAnsiTheme="minorHAnsi"/>
          <w:color w:val="auto"/>
        </w:rPr>
        <w:t xml:space="preserve"> (half day, times to be confirmed)</w:t>
      </w:r>
    </w:p>
    <w:p w14:paraId="75B05D67" w14:textId="77777777" w:rsidR="00FC31DB" w:rsidRPr="00913BDE" w:rsidRDefault="00000000">
      <w:pPr>
        <w:pStyle w:val="Default"/>
        <w:suppressAutoHyphens/>
        <w:rPr>
          <w:rStyle w:val="None"/>
          <w:rFonts w:asciiTheme="minorHAnsi" w:eastAsia="Suisse Int'l" w:hAnsiTheme="minorHAnsi" w:cs="Suisse Int'l"/>
          <w:color w:val="auto"/>
          <w:u w:color="2B2B2B"/>
        </w:rPr>
      </w:pPr>
      <w:r w:rsidRPr="00913BDE">
        <w:rPr>
          <w:rFonts w:asciiTheme="minorHAnsi" w:hAnsiTheme="minorHAnsi"/>
          <w:color w:val="auto"/>
        </w:rPr>
        <w:t xml:space="preserve">End of Perspective(s): </w:t>
      </w:r>
      <w:r w:rsidRPr="00913BDE">
        <w:rPr>
          <w:rStyle w:val="None"/>
          <w:rFonts w:asciiTheme="minorHAnsi" w:hAnsiTheme="minorHAnsi"/>
          <w:b/>
          <w:bCs/>
          <w:color w:val="auto"/>
        </w:rPr>
        <w:t>31 March 2025</w:t>
      </w:r>
    </w:p>
    <w:p w14:paraId="09FC2C30" w14:textId="77777777" w:rsidR="00FC31DB" w:rsidRPr="00913BDE" w:rsidRDefault="00FC31DB">
      <w:pPr>
        <w:pStyle w:val="Default"/>
        <w:suppressAutoHyphens/>
        <w:rPr>
          <w:rFonts w:asciiTheme="minorHAnsi" w:hAnsiTheme="minorHAnsi"/>
          <w:color w:val="auto"/>
        </w:rPr>
      </w:pPr>
    </w:p>
    <w:p w14:paraId="2A37D2FA"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We look forward to receiving your application.</w:t>
      </w:r>
    </w:p>
    <w:p w14:paraId="3AA59ABC" w14:textId="77777777" w:rsidR="00FC31DB" w:rsidRPr="00913BDE" w:rsidRDefault="00FC31DB">
      <w:pPr>
        <w:pStyle w:val="Default"/>
        <w:suppressAutoHyphens/>
        <w:rPr>
          <w:rFonts w:asciiTheme="minorHAnsi" w:hAnsiTheme="minorHAnsi"/>
          <w:color w:val="auto"/>
        </w:rPr>
      </w:pPr>
    </w:p>
    <w:p w14:paraId="7E2DF6EF" w14:textId="77777777" w:rsidR="00FC31DB" w:rsidRPr="00913BDE" w:rsidRDefault="00FC31DB">
      <w:pPr>
        <w:pStyle w:val="Default"/>
        <w:suppressAutoHyphens/>
        <w:rPr>
          <w:rFonts w:asciiTheme="minorHAnsi" w:hAnsiTheme="minorHAnsi"/>
          <w:color w:val="auto"/>
        </w:rPr>
      </w:pPr>
    </w:p>
    <w:p w14:paraId="44672A75" w14:textId="77777777" w:rsidR="00FC31DB" w:rsidRPr="00913BDE" w:rsidRDefault="00FC31DB">
      <w:pPr>
        <w:pStyle w:val="Default"/>
        <w:suppressAutoHyphens/>
        <w:rPr>
          <w:rFonts w:asciiTheme="minorHAnsi" w:hAnsiTheme="minorHAnsi"/>
          <w:color w:val="auto"/>
        </w:rPr>
      </w:pPr>
    </w:p>
    <w:p w14:paraId="44D49941" w14:textId="77777777" w:rsidR="00FC31DB" w:rsidRPr="00913BDE" w:rsidRDefault="00000000">
      <w:pPr>
        <w:pStyle w:val="Default"/>
        <w:suppressAutoHyphens/>
        <w:rPr>
          <w:rFonts w:asciiTheme="minorHAnsi" w:hAnsiTheme="minorHAnsi"/>
          <w:color w:val="auto"/>
        </w:rPr>
      </w:pPr>
      <w:r w:rsidRPr="00913BDE">
        <w:rPr>
          <w:rStyle w:val="None"/>
          <w:rFonts w:asciiTheme="minorHAnsi" w:eastAsia="Suisse Int'l" w:hAnsiTheme="minorHAnsi" w:cs="Suisse Int'l"/>
          <w:b/>
          <w:bCs/>
          <w:color w:val="auto"/>
          <w:sz w:val="28"/>
          <w:szCs w:val="28"/>
        </w:rPr>
        <w:br w:type="page"/>
      </w:r>
    </w:p>
    <w:p w14:paraId="2B0828C8" w14:textId="77777777" w:rsidR="00FC31DB" w:rsidRPr="00913BDE" w:rsidRDefault="00000000">
      <w:pPr>
        <w:pStyle w:val="Default"/>
        <w:suppressAutoHyphens/>
        <w:rPr>
          <w:rStyle w:val="None"/>
          <w:rFonts w:asciiTheme="minorHAnsi" w:eastAsia="Suisse Int'l" w:hAnsiTheme="minorHAnsi" w:cs="Suisse Int'l"/>
          <w:b/>
          <w:bCs/>
          <w:color w:val="auto"/>
          <w:u w:color="980F53"/>
        </w:rPr>
      </w:pPr>
      <w:r w:rsidRPr="00913BDE">
        <w:rPr>
          <w:rStyle w:val="None"/>
          <w:rFonts w:asciiTheme="minorHAnsi" w:eastAsia="Suisse Int'l" w:hAnsiTheme="minorHAnsi" w:cs="Suisse Int'l"/>
          <w:b/>
          <w:bCs/>
          <w:color w:val="auto"/>
          <w:u w:color="980F53"/>
        </w:rPr>
        <w:lastRenderedPageBreak/>
        <w:t>GUIDE NOTES</w:t>
      </w:r>
    </w:p>
    <w:p w14:paraId="73115626" w14:textId="77777777" w:rsidR="00FC31DB" w:rsidRPr="00913BDE" w:rsidRDefault="00FC31DB">
      <w:pPr>
        <w:pStyle w:val="Default"/>
        <w:suppressAutoHyphens/>
        <w:rPr>
          <w:rStyle w:val="None"/>
          <w:rFonts w:asciiTheme="minorHAnsi" w:hAnsiTheme="minorHAnsi"/>
          <w:color w:val="auto"/>
          <w:u w:color="980F53"/>
        </w:rPr>
      </w:pPr>
    </w:p>
    <w:p w14:paraId="7B22D34E"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Thank you for your interest in this opportunity with Artes Mundi. Please read through these guide notes and then complete the A</w:t>
      </w:r>
      <w:proofErr w:type="spellStart"/>
      <w:r w:rsidRPr="00913BDE">
        <w:rPr>
          <w:rStyle w:val="None"/>
          <w:rFonts w:asciiTheme="minorHAnsi" w:eastAsia="Suisse Int'l" w:hAnsiTheme="minorHAnsi" w:cs="Suisse Int'l"/>
          <w:color w:val="auto"/>
          <w:lang w:val="fr-FR"/>
        </w:rPr>
        <w:t>pplication</w:t>
      </w:r>
      <w:proofErr w:type="spellEnd"/>
      <w:r w:rsidRPr="00913BDE">
        <w:rPr>
          <w:rStyle w:val="None"/>
          <w:rFonts w:asciiTheme="minorHAnsi" w:eastAsia="Suisse Int'l" w:hAnsiTheme="minorHAnsi" w:cs="Suisse Int'l"/>
          <w:color w:val="auto"/>
          <w:lang w:val="fr-FR"/>
        </w:rPr>
        <w:t xml:space="preserve"> </w:t>
      </w:r>
      <w:r w:rsidRPr="00913BDE">
        <w:rPr>
          <w:rStyle w:val="None"/>
          <w:rFonts w:asciiTheme="minorHAnsi" w:eastAsia="Suisse Int'l" w:hAnsiTheme="minorHAnsi" w:cs="Suisse Int'l"/>
          <w:color w:val="auto"/>
        </w:rPr>
        <w:t>Form and Equal Opportunities Monitoring Form.</w:t>
      </w:r>
    </w:p>
    <w:p w14:paraId="02115FEF" w14:textId="77777777" w:rsidR="00FC31DB" w:rsidRPr="00913BDE" w:rsidRDefault="00FC31DB">
      <w:pPr>
        <w:pStyle w:val="Default"/>
        <w:suppressAutoHyphens/>
        <w:rPr>
          <w:rFonts w:asciiTheme="minorHAnsi" w:hAnsiTheme="minorHAnsi"/>
          <w:color w:val="auto"/>
        </w:rPr>
      </w:pPr>
    </w:p>
    <w:p w14:paraId="6F9A0C64"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 xml:space="preserve">For any queries concerning the application, the </w:t>
      </w:r>
      <w:proofErr w:type="gramStart"/>
      <w:r w:rsidRPr="00913BDE">
        <w:rPr>
          <w:rStyle w:val="None"/>
          <w:rFonts w:asciiTheme="minorHAnsi" w:eastAsia="Suisse Int'l" w:hAnsiTheme="minorHAnsi" w:cs="Suisse Int'l"/>
          <w:color w:val="auto"/>
        </w:rPr>
        <w:t>forms</w:t>
      </w:r>
      <w:proofErr w:type="gramEnd"/>
      <w:r w:rsidRPr="00913BDE">
        <w:rPr>
          <w:rStyle w:val="None"/>
          <w:rFonts w:asciiTheme="minorHAnsi" w:eastAsia="Suisse Int'l" w:hAnsiTheme="minorHAnsi" w:cs="Suisse Int'l"/>
          <w:color w:val="auto"/>
        </w:rPr>
        <w:t xml:space="preserve"> or interviews, please contact Nigel Prince, Director, at </w:t>
      </w:r>
      <w:hyperlink r:id="rId8" w:history="1">
        <w:r w:rsidRPr="00913BDE">
          <w:rPr>
            <w:rStyle w:val="Hyperlink1"/>
            <w:rFonts w:asciiTheme="minorHAnsi" w:hAnsiTheme="minorHAnsi"/>
            <w:color w:val="auto"/>
          </w:rPr>
          <w:t>opportunities@artesmundi.org</w:t>
        </w:r>
      </w:hyperlink>
      <w:r w:rsidRPr="00913BDE">
        <w:rPr>
          <w:rStyle w:val="None"/>
          <w:rFonts w:asciiTheme="minorHAnsi" w:eastAsia="Suisse Int'l" w:hAnsiTheme="minorHAnsi" w:cs="Suisse Int'l"/>
          <w:color w:val="auto"/>
        </w:rPr>
        <w:t xml:space="preserve"> and we can assist further.</w:t>
      </w:r>
    </w:p>
    <w:p w14:paraId="03DA5DDB" w14:textId="77777777" w:rsidR="00FC31DB" w:rsidRPr="00913BDE" w:rsidRDefault="00FC31DB">
      <w:pPr>
        <w:pStyle w:val="Default"/>
        <w:suppressAutoHyphens/>
        <w:rPr>
          <w:rStyle w:val="None"/>
          <w:rFonts w:asciiTheme="minorHAnsi" w:hAnsiTheme="minorHAnsi"/>
          <w:color w:val="auto"/>
          <w:shd w:val="clear" w:color="auto" w:fill="FFFFFF"/>
        </w:rPr>
      </w:pPr>
    </w:p>
    <w:p w14:paraId="6B4F58F9" w14:textId="77777777" w:rsidR="00FC31DB" w:rsidRPr="00913BDE" w:rsidRDefault="00000000">
      <w:pPr>
        <w:pStyle w:val="Default"/>
        <w:suppressAutoHyphens/>
        <w:rPr>
          <w:rStyle w:val="None"/>
          <w:rFonts w:asciiTheme="minorHAnsi" w:eastAsia="Suisse Int'l" w:hAnsiTheme="minorHAnsi" w:cs="Suisse Int'l"/>
          <w:b/>
          <w:bCs/>
          <w:color w:val="auto"/>
        </w:rPr>
      </w:pPr>
      <w:r w:rsidRPr="00913BDE">
        <w:rPr>
          <w:rStyle w:val="None"/>
          <w:rFonts w:asciiTheme="minorHAnsi" w:eastAsia="Suisse Int'l" w:hAnsiTheme="minorHAnsi" w:cs="Suisse Int'l"/>
          <w:b/>
          <w:bCs/>
          <w:color w:val="auto"/>
        </w:rPr>
        <w:t>Completing the Form</w:t>
      </w:r>
    </w:p>
    <w:p w14:paraId="5E152E0F"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 xml:space="preserve">Please do not attach CV, </w:t>
      </w:r>
      <w:proofErr w:type="gramStart"/>
      <w:r w:rsidRPr="00913BDE">
        <w:rPr>
          <w:rStyle w:val="None"/>
          <w:rFonts w:asciiTheme="minorHAnsi" w:eastAsia="Suisse Int'l" w:hAnsiTheme="minorHAnsi" w:cs="Suisse Int'l"/>
          <w:color w:val="auto"/>
        </w:rPr>
        <w:t>testimonials</w:t>
      </w:r>
      <w:proofErr w:type="gramEnd"/>
      <w:r w:rsidRPr="00913BDE">
        <w:rPr>
          <w:rStyle w:val="None"/>
          <w:rFonts w:asciiTheme="minorHAnsi" w:eastAsia="Suisse Int'l" w:hAnsiTheme="minorHAnsi" w:cs="Suisse Int'l"/>
          <w:color w:val="auto"/>
        </w:rPr>
        <w:t xml:space="preserve"> or copies of educational certificates to your application.</w:t>
      </w:r>
    </w:p>
    <w:p w14:paraId="6D94DAF9" w14:textId="77777777" w:rsidR="00FC31DB" w:rsidRPr="00913BDE" w:rsidRDefault="00FC31DB">
      <w:pPr>
        <w:pStyle w:val="Default"/>
        <w:suppressAutoHyphens/>
        <w:rPr>
          <w:rFonts w:asciiTheme="minorHAnsi" w:hAnsiTheme="minorHAnsi"/>
          <w:color w:val="auto"/>
        </w:rPr>
      </w:pPr>
    </w:p>
    <w:p w14:paraId="02A18762"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It is important to remember that those involved in the selection process cannot guess or make assumptions about your practice. Make sure you tell us everything relevant to your application and that you complete all the sections on the form. Please read the instructions on the application form, which are designed to assist you in providing us with the information we need.</w:t>
      </w:r>
    </w:p>
    <w:p w14:paraId="09D37713" w14:textId="77777777" w:rsidR="00FC31DB" w:rsidRPr="00913BDE" w:rsidRDefault="00FC31DB">
      <w:pPr>
        <w:pStyle w:val="Default"/>
        <w:suppressAutoHyphens/>
        <w:rPr>
          <w:rStyle w:val="None"/>
          <w:rFonts w:asciiTheme="minorHAnsi" w:hAnsiTheme="minorHAnsi"/>
          <w:color w:val="auto"/>
          <w:shd w:val="clear" w:color="auto" w:fill="FFFFFF"/>
        </w:rPr>
      </w:pPr>
    </w:p>
    <w:p w14:paraId="108BB76D" w14:textId="77777777" w:rsidR="00FC31DB" w:rsidRPr="00913BDE" w:rsidRDefault="00000000">
      <w:pPr>
        <w:pStyle w:val="Default"/>
        <w:suppressAutoHyphens/>
        <w:rPr>
          <w:rStyle w:val="None"/>
          <w:rFonts w:asciiTheme="minorHAnsi" w:eastAsia="Suisse Int'l" w:hAnsiTheme="minorHAnsi" w:cs="Suisse Int'l"/>
          <w:color w:val="auto"/>
          <w:shd w:val="clear" w:color="auto" w:fill="FFFFFF"/>
        </w:rPr>
      </w:pPr>
      <w:r w:rsidRPr="00913BDE">
        <w:rPr>
          <w:rStyle w:val="None"/>
          <w:rFonts w:asciiTheme="minorHAnsi" w:eastAsia="Suisse Int'l" w:hAnsiTheme="minorHAnsi" w:cs="Suisse Int'l"/>
          <w:color w:val="auto"/>
        </w:rPr>
        <w:t xml:space="preserve">The section headed ‘Proposal’ is a very important part of your application. In this section you are asked to provide the essential background, </w:t>
      </w:r>
      <w:proofErr w:type="gramStart"/>
      <w:r w:rsidRPr="00913BDE">
        <w:rPr>
          <w:rStyle w:val="None"/>
          <w:rFonts w:asciiTheme="minorHAnsi" w:eastAsia="Suisse Int'l" w:hAnsiTheme="minorHAnsi" w:cs="Suisse Int'l"/>
          <w:color w:val="auto"/>
        </w:rPr>
        <w:t>ideas</w:t>
      </w:r>
      <w:proofErr w:type="gramEnd"/>
      <w:r w:rsidRPr="00913BDE">
        <w:rPr>
          <w:rStyle w:val="None"/>
          <w:rFonts w:asciiTheme="minorHAnsi" w:eastAsia="Suisse Int'l" w:hAnsiTheme="minorHAnsi" w:cs="Suisse Int'l"/>
          <w:color w:val="auto"/>
        </w:rPr>
        <w:t xml:space="preserve"> and production notes relevant to the opportunity. This is your chance to tell us specifically what you propose to do, why you wish to apply for the opportunity and what it will mean within the greater framework of your practice. Don’t merely state that you have the qualities, knowledge, </w:t>
      </w:r>
      <w:proofErr w:type="gramStart"/>
      <w:r w:rsidRPr="00913BDE">
        <w:rPr>
          <w:rStyle w:val="None"/>
          <w:rFonts w:asciiTheme="minorHAnsi" w:eastAsia="Suisse Int'l" w:hAnsiTheme="minorHAnsi" w:cs="Suisse Int'l"/>
          <w:color w:val="auto"/>
        </w:rPr>
        <w:t>skills</w:t>
      </w:r>
      <w:proofErr w:type="gramEnd"/>
      <w:r w:rsidRPr="00913BDE">
        <w:rPr>
          <w:rStyle w:val="None"/>
          <w:rFonts w:asciiTheme="minorHAnsi" w:eastAsia="Suisse Int'l" w:hAnsiTheme="minorHAnsi" w:cs="Suisse Int'l"/>
          <w:color w:val="auto"/>
        </w:rPr>
        <w:t xml:space="preserve"> and experience required but provide us with specific information in terms of what you are proposing and what benefit to your practice this opportunity will provide.</w:t>
      </w:r>
    </w:p>
    <w:p w14:paraId="5B087873" w14:textId="77777777" w:rsidR="00FC31DB" w:rsidRPr="00913BDE" w:rsidRDefault="00FC31DB">
      <w:pPr>
        <w:pStyle w:val="Default"/>
        <w:suppressAutoHyphens/>
        <w:rPr>
          <w:rStyle w:val="None"/>
          <w:rFonts w:asciiTheme="minorHAnsi" w:hAnsiTheme="minorHAnsi"/>
          <w:color w:val="auto"/>
          <w:shd w:val="clear" w:color="auto" w:fill="FFFFFF"/>
        </w:rPr>
      </w:pPr>
    </w:p>
    <w:p w14:paraId="6F01B6A5"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lang w:val="de-DE"/>
        </w:rPr>
        <w:t>Don</w:t>
      </w:r>
      <w:r w:rsidRPr="00913BDE">
        <w:rPr>
          <w:rStyle w:val="None"/>
          <w:rFonts w:asciiTheme="minorHAnsi" w:eastAsia="Suisse Int'l" w:hAnsiTheme="minorHAnsi" w:cs="Suisse Int'l"/>
          <w:color w:val="auto"/>
        </w:rPr>
        <w:t xml:space="preserve">’t </w:t>
      </w:r>
      <w:bookmarkStart w:id="0" w:name="_Int_qXPasXss"/>
      <w:r w:rsidRPr="00913BDE">
        <w:rPr>
          <w:rStyle w:val="None"/>
          <w:rFonts w:asciiTheme="minorHAnsi" w:eastAsia="Suisse Int'l" w:hAnsiTheme="minorHAnsi" w:cs="Suisse Int'l"/>
          <w:color w:val="auto"/>
        </w:rPr>
        <w:t>forget</w:t>
      </w:r>
      <w:bookmarkEnd w:id="0"/>
      <w:r w:rsidRPr="00913BDE">
        <w:rPr>
          <w:rStyle w:val="None"/>
          <w:rFonts w:asciiTheme="minorHAnsi" w:eastAsia="Suisse Int'l" w:hAnsiTheme="minorHAnsi" w:cs="Suisse Int'l"/>
          <w:color w:val="auto"/>
        </w:rPr>
        <w:t xml:space="preserve"> to proof-read your form and check for any errors before submitting it to us.</w:t>
      </w:r>
    </w:p>
    <w:p w14:paraId="2FC8B873" w14:textId="77777777" w:rsidR="00FC31DB" w:rsidRPr="00913BDE" w:rsidRDefault="00FC31DB">
      <w:pPr>
        <w:pStyle w:val="Default"/>
        <w:suppressAutoHyphens/>
        <w:rPr>
          <w:rFonts w:asciiTheme="minorHAnsi" w:hAnsiTheme="minorHAnsi"/>
          <w:color w:val="auto"/>
        </w:rPr>
      </w:pPr>
    </w:p>
    <w:p w14:paraId="4258EBD1" w14:textId="77777777" w:rsidR="00FC31DB" w:rsidRPr="00913BDE" w:rsidRDefault="00000000">
      <w:pPr>
        <w:pStyle w:val="Default"/>
        <w:suppressAutoHyphens/>
        <w:rPr>
          <w:rStyle w:val="None"/>
          <w:rFonts w:asciiTheme="minorHAnsi" w:eastAsia="Suisse Int'l" w:hAnsiTheme="minorHAnsi" w:cs="Suisse Int'l"/>
          <w:color w:val="auto"/>
          <w:lang w:val="de-DE"/>
        </w:rPr>
      </w:pPr>
      <w:r w:rsidRPr="00913BDE">
        <w:rPr>
          <w:rStyle w:val="None"/>
          <w:rFonts w:asciiTheme="minorHAnsi" w:eastAsia="Suisse Int'l" w:hAnsiTheme="minorHAnsi" w:cs="Suisse Int'l"/>
          <w:b/>
          <w:bCs/>
          <w:color w:val="auto"/>
          <w:lang w:val="de-DE"/>
        </w:rPr>
        <w:t>Alternative Formats</w:t>
      </w:r>
    </w:p>
    <w:p w14:paraId="685B9B2C" w14:textId="77777777" w:rsidR="00FC31DB" w:rsidRPr="00913BDE" w:rsidRDefault="00000000">
      <w:pPr>
        <w:pStyle w:val="Default"/>
        <w:suppressAutoHyphens/>
        <w:rPr>
          <w:rStyle w:val="None"/>
          <w:rFonts w:asciiTheme="minorHAnsi" w:eastAsia="Suisse Int'l" w:hAnsiTheme="minorHAnsi" w:cs="Suisse Int'l"/>
          <w:color w:val="auto"/>
        </w:rPr>
      </w:pPr>
      <w:proofErr w:type="gramStart"/>
      <w:r w:rsidRPr="00913BDE">
        <w:rPr>
          <w:rStyle w:val="None"/>
          <w:rFonts w:asciiTheme="minorHAnsi" w:eastAsia="Suisse Int'l" w:hAnsiTheme="minorHAnsi" w:cs="Suisse Int'l"/>
          <w:color w:val="auto"/>
        </w:rPr>
        <w:t>With regard to</w:t>
      </w:r>
      <w:proofErr w:type="gramEnd"/>
      <w:r w:rsidRPr="00913BDE">
        <w:rPr>
          <w:rStyle w:val="None"/>
          <w:rFonts w:asciiTheme="minorHAnsi" w:eastAsia="Suisse Int'l" w:hAnsiTheme="minorHAnsi" w:cs="Suisse Int'l"/>
          <w:color w:val="auto"/>
        </w:rPr>
        <w:t xml:space="preserve"> your proposal, you may wish to submit a video or audio recording as an mp4 file and of no more than 10 minutes duration in total instead of a written piece. Make sure that the recording has minimal background noise and that you speak clearly. Further information regarding this can be found under the section headed Proposal.</w:t>
      </w:r>
    </w:p>
    <w:p w14:paraId="1D5CD68E" w14:textId="77777777" w:rsidR="00FC31DB" w:rsidRPr="00913BDE" w:rsidRDefault="00FC31DB">
      <w:pPr>
        <w:pStyle w:val="Default"/>
        <w:suppressAutoHyphens/>
        <w:rPr>
          <w:rFonts w:asciiTheme="minorHAnsi" w:hAnsiTheme="minorHAnsi"/>
          <w:color w:val="auto"/>
        </w:rPr>
      </w:pPr>
    </w:p>
    <w:p w14:paraId="0D9FCAD3"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If you opt to use this alternative format, the first part of your Application Form and Equal Opportunities Monitoring Form must still be returned to us via email. If you require any assistance with this, please do get in touch.</w:t>
      </w:r>
    </w:p>
    <w:p w14:paraId="4634ADD6" w14:textId="77777777" w:rsidR="00FC31DB" w:rsidRPr="00913BDE" w:rsidRDefault="00FC31DB">
      <w:pPr>
        <w:pStyle w:val="Default"/>
        <w:suppressAutoHyphens/>
        <w:rPr>
          <w:rFonts w:asciiTheme="minorHAnsi" w:hAnsiTheme="minorHAnsi"/>
          <w:color w:val="auto"/>
        </w:rPr>
      </w:pPr>
    </w:p>
    <w:p w14:paraId="6DFDB285" w14:textId="77777777" w:rsidR="00FC31DB" w:rsidRPr="00913BDE" w:rsidRDefault="00000000">
      <w:pPr>
        <w:pStyle w:val="Default"/>
        <w:suppressAutoHyphens/>
        <w:rPr>
          <w:rStyle w:val="None"/>
          <w:rFonts w:asciiTheme="minorHAnsi" w:eastAsia="Suisse Int'l" w:hAnsiTheme="minorHAnsi" w:cs="Suisse Int'l"/>
          <w:b/>
          <w:bCs/>
          <w:color w:val="auto"/>
        </w:rPr>
      </w:pPr>
      <w:r w:rsidRPr="00913BDE">
        <w:rPr>
          <w:rStyle w:val="None"/>
          <w:rFonts w:asciiTheme="minorHAnsi" w:eastAsia="Suisse Int'l" w:hAnsiTheme="minorHAnsi" w:cs="Suisse Int'l"/>
          <w:b/>
          <w:bCs/>
          <w:color w:val="auto"/>
        </w:rPr>
        <w:t>Interview</w:t>
      </w:r>
    </w:p>
    <w:p w14:paraId="38B698F8"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The short, informal interview conversations for the project will take place in the week commencing 26 June 2023 at times to be arranged.</w:t>
      </w:r>
    </w:p>
    <w:p w14:paraId="50173749" w14:textId="77777777" w:rsidR="00FC31DB" w:rsidRPr="00913BDE" w:rsidRDefault="00FC31DB">
      <w:pPr>
        <w:pStyle w:val="Default"/>
        <w:suppressAutoHyphens/>
        <w:rPr>
          <w:rFonts w:asciiTheme="minorHAnsi" w:hAnsiTheme="minorHAnsi"/>
          <w:color w:val="auto"/>
        </w:rPr>
      </w:pPr>
    </w:p>
    <w:p w14:paraId="25B0D984"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All interviews will take place online using</w:t>
      </w:r>
      <w:r w:rsidRPr="00913BDE">
        <w:rPr>
          <w:rStyle w:val="None"/>
          <w:rFonts w:asciiTheme="minorHAnsi" w:eastAsia="Suisse Int'l" w:hAnsiTheme="minorHAnsi" w:cs="Suisse Int'l"/>
          <w:color w:val="auto"/>
          <w:lang w:val="nl-NL"/>
        </w:rPr>
        <w:t xml:space="preserve"> Zoom</w:t>
      </w:r>
      <w:r w:rsidRPr="00913BDE">
        <w:rPr>
          <w:rStyle w:val="None"/>
          <w:rFonts w:asciiTheme="minorHAnsi" w:eastAsia="Suisse Int'l" w:hAnsiTheme="minorHAnsi" w:cs="Suisse Int'l"/>
          <w:color w:val="auto"/>
        </w:rPr>
        <w:t xml:space="preserve"> or alternatives if necessary.</w:t>
      </w:r>
    </w:p>
    <w:p w14:paraId="0C95694F" w14:textId="77777777" w:rsidR="00FC31DB" w:rsidRPr="00913BDE" w:rsidRDefault="00FC31DB">
      <w:pPr>
        <w:pStyle w:val="Default"/>
        <w:suppressAutoHyphens/>
        <w:rPr>
          <w:rFonts w:asciiTheme="minorHAnsi" w:hAnsiTheme="minorHAnsi"/>
          <w:color w:val="auto"/>
        </w:rPr>
      </w:pPr>
    </w:p>
    <w:p w14:paraId="5AF5B2B2"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If you are unable to make this date or need to use a different platform, let us know and we will work with you to look at an alternative.</w:t>
      </w:r>
    </w:p>
    <w:p w14:paraId="1ED53CF2" w14:textId="77777777" w:rsidR="00FC31DB" w:rsidRPr="00913BDE" w:rsidRDefault="00FC31DB">
      <w:pPr>
        <w:pStyle w:val="Default"/>
        <w:suppressAutoHyphens/>
        <w:rPr>
          <w:rFonts w:asciiTheme="minorHAnsi" w:hAnsiTheme="minorHAnsi"/>
          <w:color w:val="auto"/>
        </w:rPr>
      </w:pPr>
    </w:p>
    <w:p w14:paraId="758FC110" w14:textId="77777777" w:rsidR="00FC31DB" w:rsidRPr="00913BDE" w:rsidRDefault="00000000">
      <w:pPr>
        <w:pStyle w:val="Default"/>
        <w:suppressAutoHyphens/>
        <w:rPr>
          <w:rStyle w:val="None"/>
          <w:rFonts w:asciiTheme="minorHAnsi" w:eastAsia="Suisse Int'l" w:hAnsiTheme="minorHAnsi" w:cs="Suisse Int'l"/>
          <w:color w:val="auto"/>
          <w:u w:color="FF2600"/>
        </w:rPr>
      </w:pPr>
      <w:r w:rsidRPr="00913BDE">
        <w:rPr>
          <w:rStyle w:val="None"/>
          <w:rFonts w:asciiTheme="minorHAnsi" w:eastAsia="Suisse Int'l" w:hAnsiTheme="minorHAnsi" w:cs="Suisse Int'l"/>
          <w:color w:val="auto"/>
        </w:rPr>
        <w:t>Further information and instructions will be made available to applicants invited for interview.</w:t>
      </w:r>
      <w:r w:rsidRPr="00913BDE">
        <w:rPr>
          <w:rStyle w:val="None"/>
          <w:rFonts w:asciiTheme="minorHAnsi" w:eastAsia="Suisse Int'l" w:hAnsiTheme="minorHAnsi" w:cs="Suisse Int'l"/>
          <w:b/>
          <w:bCs/>
          <w:color w:val="auto"/>
        </w:rPr>
        <w:t xml:space="preserve"> </w:t>
      </w:r>
      <w:r w:rsidRPr="00913BDE">
        <w:rPr>
          <w:rStyle w:val="None"/>
          <w:rFonts w:asciiTheme="minorHAnsi" w:eastAsia="Suisse Int'l" w:hAnsiTheme="minorHAnsi" w:cs="Suisse Int'l"/>
          <w:color w:val="auto"/>
        </w:rPr>
        <w:t>At this stage you will be able to give details of any special arrangements or adjustments you would require enabling you to participate in our interview selection process effectively.</w:t>
      </w:r>
    </w:p>
    <w:p w14:paraId="26EE8903" w14:textId="77777777" w:rsidR="00FC31DB" w:rsidRPr="00913BDE" w:rsidRDefault="00FC31DB">
      <w:pPr>
        <w:pStyle w:val="Default"/>
        <w:suppressAutoHyphens/>
        <w:rPr>
          <w:rFonts w:asciiTheme="minorHAnsi" w:hAnsiTheme="minorHAnsi"/>
          <w:color w:val="auto"/>
        </w:rPr>
      </w:pPr>
    </w:p>
    <w:p w14:paraId="1DB3C9DF" w14:textId="77777777" w:rsidR="00913BDE" w:rsidRPr="00913BDE" w:rsidRDefault="00913BDE">
      <w:pPr>
        <w:pStyle w:val="Default"/>
        <w:suppressAutoHyphens/>
        <w:rPr>
          <w:rStyle w:val="None"/>
          <w:rFonts w:asciiTheme="minorHAnsi" w:eastAsia="Suisse Int'l" w:hAnsiTheme="minorHAnsi" w:cs="Suisse Int'l"/>
          <w:b/>
          <w:bCs/>
          <w:color w:val="auto"/>
        </w:rPr>
      </w:pPr>
    </w:p>
    <w:p w14:paraId="280AF7DB" w14:textId="4E25DD9E"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b/>
          <w:bCs/>
          <w:color w:val="auto"/>
        </w:rPr>
        <w:t>Equal Opportunities Monitoring Form</w:t>
      </w:r>
    </w:p>
    <w:p w14:paraId="47D35623"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All applications must be accompanied by a completed Equal Opportunities Monitoring Form. The form will be separated from your application when received and will play no part in the process.</w:t>
      </w:r>
    </w:p>
    <w:p w14:paraId="119C64CB" w14:textId="77777777" w:rsidR="00FC31DB" w:rsidRPr="00913BDE" w:rsidRDefault="00FC31DB">
      <w:pPr>
        <w:pStyle w:val="Default"/>
        <w:suppressAutoHyphens/>
        <w:rPr>
          <w:rFonts w:asciiTheme="minorHAnsi" w:hAnsiTheme="minorHAnsi"/>
          <w:color w:val="auto"/>
        </w:rPr>
      </w:pPr>
    </w:p>
    <w:p w14:paraId="37D37EB0"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lastRenderedPageBreak/>
        <w:t xml:space="preserve">If you are applying for a post involving working with children/vulnerable adults, your offer of employment may be subject to a satisfactory disclosure from the Disclosure and Barring Services (DBS). Failure to reveal information relating to any convictions could lead to </w:t>
      </w:r>
      <w:proofErr w:type="gramStart"/>
      <w:r w:rsidRPr="00913BDE">
        <w:rPr>
          <w:rStyle w:val="None"/>
          <w:rFonts w:asciiTheme="minorHAnsi" w:eastAsia="Suisse Int'l" w:hAnsiTheme="minorHAnsi" w:cs="Suisse Int'l"/>
          <w:color w:val="auto"/>
        </w:rPr>
        <w:t>withdrawal</w:t>
      </w:r>
      <w:proofErr w:type="gramEnd"/>
      <w:r w:rsidRPr="00913BDE">
        <w:rPr>
          <w:rStyle w:val="None"/>
          <w:rFonts w:asciiTheme="minorHAnsi" w:eastAsia="Suisse Int'l" w:hAnsiTheme="minorHAnsi" w:cs="Suisse Int'l"/>
          <w:color w:val="auto"/>
        </w:rPr>
        <w:t xml:space="preserve"> of an offer of employment.</w:t>
      </w:r>
    </w:p>
    <w:p w14:paraId="47AFEF98" w14:textId="77777777" w:rsidR="00FC31DB" w:rsidRPr="00913BDE" w:rsidRDefault="00FC31DB">
      <w:pPr>
        <w:pStyle w:val="Default"/>
        <w:suppressAutoHyphens/>
        <w:rPr>
          <w:rFonts w:asciiTheme="minorHAnsi" w:hAnsiTheme="minorHAnsi"/>
          <w:color w:val="auto"/>
        </w:rPr>
      </w:pPr>
    </w:p>
    <w:p w14:paraId="438762E6" w14:textId="77777777" w:rsidR="00FC31DB" w:rsidRPr="00913BDE" w:rsidRDefault="00FC31DB">
      <w:pPr>
        <w:pStyle w:val="Default"/>
        <w:suppressAutoHyphens/>
        <w:rPr>
          <w:rFonts w:asciiTheme="minorHAnsi" w:hAnsiTheme="minorHAnsi"/>
          <w:color w:val="auto"/>
        </w:rPr>
      </w:pPr>
    </w:p>
    <w:p w14:paraId="3BE9F2BD" w14:textId="77777777" w:rsidR="00FC31DB" w:rsidRPr="00913BDE" w:rsidRDefault="00000000">
      <w:pPr>
        <w:pStyle w:val="Default"/>
        <w:suppressAutoHyphens/>
        <w:rPr>
          <w:rFonts w:asciiTheme="minorHAnsi" w:hAnsiTheme="minorHAnsi"/>
          <w:color w:val="auto"/>
        </w:rPr>
      </w:pPr>
      <w:r w:rsidRPr="00913BDE">
        <w:rPr>
          <w:rStyle w:val="None"/>
          <w:rFonts w:asciiTheme="minorHAnsi" w:eastAsia="Suisse Int'l" w:hAnsiTheme="minorHAnsi" w:cs="Suisse Int'l"/>
          <w:color w:val="auto"/>
        </w:rPr>
        <w:br w:type="page"/>
      </w:r>
    </w:p>
    <w:p w14:paraId="191206B1" w14:textId="77777777" w:rsidR="00FC31DB" w:rsidRPr="00913BDE" w:rsidRDefault="00FC31DB">
      <w:pPr>
        <w:pStyle w:val="Default"/>
        <w:suppressAutoHyphens/>
        <w:rPr>
          <w:rFonts w:asciiTheme="minorHAnsi" w:hAnsiTheme="minorHAnsi"/>
          <w:color w:val="auto"/>
        </w:rPr>
      </w:pPr>
    </w:p>
    <w:p w14:paraId="63977975" w14:textId="77777777" w:rsidR="00FC31DB" w:rsidRPr="00913BDE" w:rsidRDefault="00000000">
      <w:pPr>
        <w:pStyle w:val="Default"/>
        <w:suppressAutoHyphens/>
        <w:rPr>
          <w:rFonts w:asciiTheme="minorHAnsi" w:hAnsiTheme="minorHAnsi"/>
          <w:color w:val="auto"/>
        </w:rPr>
      </w:pPr>
      <w:r w:rsidRPr="00913BDE">
        <w:rPr>
          <w:rStyle w:val="None"/>
          <w:rFonts w:asciiTheme="minorHAnsi" w:eastAsia="Suisse Int'l" w:hAnsiTheme="minorHAnsi" w:cs="Suisse Int'l"/>
          <w:b/>
          <w:bCs/>
          <w:color w:val="auto"/>
          <w:u w:color="980F53"/>
          <w:lang w:val="fr-FR"/>
        </w:rPr>
        <w:t xml:space="preserve">Application </w:t>
      </w:r>
      <w:r w:rsidRPr="00913BDE">
        <w:rPr>
          <w:rStyle w:val="None"/>
          <w:rFonts w:asciiTheme="minorHAnsi" w:eastAsia="Suisse Int'l" w:hAnsiTheme="minorHAnsi" w:cs="Suisse Int'l"/>
          <w:b/>
          <w:bCs/>
          <w:color w:val="auto"/>
          <w:u w:color="980F53"/>
        </w:rPr>
        <w:t>Form</w:t>
      </w:r>
    </w:p>
    <w:p w14:paraId="451B7072" w14:textId="77777777" w:rsidR="00FC31DB" w:rsidRPr="00913BDE" w:rsidRDefault="00FC31DB">
      <w:pPr>
        <w:pStyle w:val="Default"/>
        <w:suppressAutoHyphens/>
        <w:rPr>
          <w:rFonts w:asciiTheme="minorHAnsi" w:hAnsiTheme="minorHAnsi"/>
          <w:color w:val="auto"/>
        </w:rPr>
      </w:pPr>
    </w:p>
    <w:p w14:paraId="48B59151" w14:textId="77777777" w:rsidR="00FC31DB" w:rsidRPr="00913BDE" w:rsidRDefault="00000000">
      <w:pPr>
        <w:pStyle w:val="Default"/>
        <w:suppressAutoHyphens/>
        <w:rPr>
          <w:rStyle w:val="None"/>
          <w:rFonts w:asciiTheme="minorHAnsi" w:eastAsia="Suisse Int'l" w:hAnsiTheme="minorHAnsi" w:cs="Suisse Int'l"/>
          <w:b/>
          <w:bCs/>
          <w:color w:val="auto"/>
        </w:rPr>
      </w:pPr>
      <w:r w:rsidRPr="00913BDE">
        <w:rPr>
          <w:rStyle w:val="None"/>
          <w:rFonts w:asciiTheme="minorHAnsi" w:eastAsia="Suisse Int'l" w:hAnsiTheme="minorHAnsi" w:cs="Suisse Int'l"/>
          <w:noProof/>
          <w:color w:val="auto"/>
        </w:rPr>
        <mc:AlternateContent>
          <mc:Choice Requires="wps">
            <w:drawing>
              <wp:inline distT="0" distB="0" distL="0" distR="0" wp14:anchorId="712D7328" wp14:editId="77A7ABCE">
                <wp:extent cx="2044700" cy="685800"/>
                <wp:effectExtent l="0" t="0" r="0" b="0"/>
                <wp:docPr id="1073741826" name="officeArt object" descr="Text Box 6"/>
                <wp:cNvGraphicFramePr/>
                <a:graphic xmlns:a="http://schemas.openxmlformats.org/drawingml/2006/main">
                  <a:graphicData uri="http://schemas.microsoft.com/office/word/2010/wordprocessingShape">
                    <wps:wsp>
                      <wps:cNvSpPr txBox="1"/>
                      <wps:spPr>
                        <a:xfrm>
                          <a:off x="0" y="0"/>
                          <a:ext cx="2044700" cy="685800"/>
                        </a:xfrm>
                        <a:prstGeom prst="rect">
                          <a:avLst/>
                        </a:prstGeom>
                        <a:noFill/>
                        <a:ln w="12700" cap="flat">
                          <a:noFill/>
                          <a:miter lim="400000"/>
                        </a:ln>
                        <a:effectLst/>
                      </wps:spPr>
                      <wps:txbx>
                        <w:txbxContent>
                          <w:p w14:paraId="06BF19F8" w14:textId="77777777" w:rsidR="00FC31DB" w:rsidRDefault="00000000">
                            <w:pPr>
                              <w:pStyle w:val="BodyA"/>
                              <w:pBdr>
                                <w:top w:val="single" w:sz="4" w:space="0" w:color="000000"/>
                                <w:left w:val="single" w:sz="4" w:space="0" w:color="000000"/>
                                <w:bottom w:val="single" w:sz="4" w:space="0" w:color="000000"/>
                                <w:right w:val="single" w:sz="4" w:space="0" w:color="000000"/>
                              </w:pBdr>
                              <w:rPr>
                                <w:rStyle w:val="None"/>
                                <w:rFonts w:ascii="Suisse Int'l" w:eastAsia="Suisse Int'l" w:hAnsi="Suisse Int'l" w:cs="Suisse Int'l"/>
                                <w:sz w:val="18"/>
                                <w:szCs w:val="18"/>
                                <w:lang w:val="fr-FR"/>
                              </w:rPr>
                            </w:pPr>
                            <w:r>
                              <w:rPr>
                                <w:rStyle w:val="None"/>
                                <w:rFonts w:ascii="Suisse Int'l" w:eastAsia="Suisse Int'l" w:hAnsi="Suisse Int'l" w:cs="Suisse Int'l"/>
                                <w:sz w:val="18"/>
                                <w:szCs w:val="18"/>
                                <w:lang w:val="fr-FR"/>
                              </w:rPr>
                              <w:t>Reference no</w:t>
                            </w:r>
                          </w:p>
                          <w:p w14:paraId="6C53E155" w14:textId="77777777" w:rsidR="00FC31DB" w:rsidRDefault="00000000">
                            <w:pPr>
                              <w:pStyle w:val="BodyA"/>
                              <w:pBdr>
                                <w:top w:val="single" w:sz="4" w:space="0" w:color="000000"/>
                                <w:left w:val="single" w:sz="4" w:space="0" w:color="000000"/>
                                <w:bottom w:val="single" w:sz="4" w:space="0" w:color="000000"/>
                                <w:right w:val="single" w:sz="4" w:space="0" w:color="000000"/>
                              </w:pBdr>
                            </w:pPr>
                            <w:r>
                              <w:rPr>
                                <w:rStyle w:val="None"/>
                                <w:rFonts w:ascii="Suisse Int'l" w:eastAsia="Suisse Int'l" w:hAnsi="Suisse Int'l" w:cs="Suisse Int'l"/>
                                <w:sz w:val="18"/>
                                <w:szCs w:val="18"/>
                              </w:rPr>
                              <w:t>For office use only</w:t>
                            </w:r>
                          </w:p>
                        </w:txbxContent>
                      </wps:txbx>
                      <wps:bodyPr wrap="square" lIns="45718" tIns="45718" rIns="45718" bIns="45718" numCol="1" anchor="t">
                        <a:noAutofit/>
                      </wps:bodyPr>
                    </wps:wsp>
                  </a:graphicData>
                </a:graphic>
              </wp:inline>
            </w:drawing>
          </mc:Choice>
          <mc:Fallback>
            <w:pict>
              <v:shapetype w14:anchorId="712D7328" id="_x0000_t202" coordsize="21600,21600" o:spt="202" path="m,l,21600r21600,l21600,xe">
                <v:stroke joinstyle="miter"/>
                <v:path gradientshapeok="t" o:connecttype="rect"/>
              </v:shapetype>
              <v:shape id="officeArt object" o:spid="_x0000_s1026" type="#_x0000_t202" alt="Text Box 6" style="width:16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" filled="f" stroked="f" strokeweight="1pt">
                <v:stroke miterlimit="4"/>
                <v:textbox inset="1.2699mm,1.2699mm,1.2699mm,1.2699mm">
                  <w:txbxContent>
                    <w:p w14:paraId="06BF19F8" w14:textId="77777777" w:rsidR="00FC31DB" w:rsidRDefault="00000000">
                      <w:pPr>
                        <w:pStyle w:val="BodyA"/>
                        <w:pBdr>
                          <w:top w:val="single" w:sz="4" w:space="0" w:color="000000"/>
                          <w:left w:val="single" w:sz="4" w:space="0" w:color="000000"/>
                          <w:bottom w:val="single" w:sz="4" w:space="0" w:color="000000"/>
                          <w:right w:val="single" w:sz="4" w:space="0" w:color="000000"/>
                        </w:pBdr>
                        <w:rPr>
                          <w:rStyle w:val="None"/>
                          <w:rFonts w:ascii="Suisse Int'l" w:eastAsia="Suisse Int'l" w:hAnsi="Suisse Int'l" w:cs="Suisse Int'l"/>
                          <w:sz w:val="18"/>
                          <w:szCs w:val="18"/>
                          <w:lang w:val="fr-FR"/>
                        </w:rPr>
                      </w:pPr>
                      <w:r>
                        <w:rPr>
                          <w:rStyle w:val="None"/>
                          <w:rFonts w:ascii="Suisse Int'l" w:eastAsia="Suisse Int'l" w:hAnsi="Suisse Int'l" w:cs="Suisse Int'l"/>
                          <w:sz w:val="18"/>
                          <w:szCs w:val="18"/>
                          <w:lang w:val="fr-FR"/>
                        </w:rPr>
                        <w:t>Reference no</w:t>
                      </w:r>
                    </w:p>
                    <w:p w14:paraId="6C53E155" w14:textId="77777777" w:rsidR="00FC31DB" w:rsidRDefault="00000000">
                      <w:pPr>
                        <w:pStyle w:val="BodyA"/>
                        <w:pBdr>
                          <w:top w:val="single" w:sz="4" w:space="0" w:color="000000"/>
                          <w:left w:val="single" w:sz="4" w:space="0" w:color="000000"/>
                          <w:bottom w:val="single" w:sz="4" w:space="0" w:color="000000"/>
                          <w:right w:val="single" w:sz="4" w:space="0" w:color="000000"/>
                        </w:pBdr>
                      </w:pPr>
                      <w:r>
                        <w:rPr>
                          <w:rStyle w:val="None"/>
                          <w:rFonts w:ascii="Suisse Int'l" w:eastAsia="Suisse Int'l" w:hAnsi="Suisse Int'l" w:cs="Suisse Int'l"/>
                          <w:sz w:val="18"/>
                          <w:szCs w:val="18"/>
                        </w:rPr>
                        <w:t>For office use only</w:t>
                      </w:r>
                    </w:p>
                  </w:txbxContent>
                </v:textbox>
                <w10:anchorlock/>
              </v:shape>
            </w:pict>
          </mc:Fallback>
        </mc:AlternateContent>
      </w:r>
    </w:p>
    <w:p w14:paraId="7894AA56" w14:textId="77777777" w:rsidR="00FC31DB" w:rsidRPr="00913BDE" w:rsidRDefault="00FC31DB">
      <w:pPr>
        <w:pStyle w:val="Default"/>
        <w:suppressAutoHyphens/>
        <w:rPr>
          <w:rFonts w:asciiTheme="minorHAnsi" w:hAnsiTheme="minorHAnsi"/>
          <w:color w:val="auto"/>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540"/>
      </w:tblGrid>
      <w:tr w:rsidR="00FC31DB" w:rsidRPr="00913BDE" w14:paraId="0F44DA3C" w14:textId="77777777">
        <w:trPr>
          <w:trHeight w:val="563"/>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A43E" w14:textId="77777777" w:rsidR="00FC31DB" w:rsidRPr="00913BDE" w:rsidRDefault="00000000">
            <w:pPr>
              <w:pStyle w:val="Default"/>
              <w:rPr>
                <w:rFonts w:asciiTheme="minorHAnsi" w:hAnsiTheme="minorHAnsi"/>
                <w:color w:val="auto"/>
              </w:rPr>
            </w:pPr>
            <w:r w:rsidRPr="00913BDE">
              <w:rPr>
                <w:rStyle w:val="None"/>
                <w:rFonts w:asciiTheme="minorHAnsi" w:hAnsiTheme="minorHAnsi"/>
                <w:color w:val="auto"/>
                <w:lang w:val="it-IT"/>
              </w:rPr>
              <w:t>Perspective(s)</w:t>
            </w:r>
          </w:p>
        </w:tc>
      </w:tr>
    </w:tbl>
    <w:p w14:paraId="5F74DF13" w14:textId="77777777" w:rsidR="00FC31DB" w:rsidRPr="00913BDE" w:rsidRDefault="00FC31DB">
      <w:pPr>
        <w:pStyle w:val="Default"/>
        <w:suppressAutoHyphens/>
        <w:rPr>
          <w:rFonts w:asciiTheme="minorHAnsi" w:hAnsiTheme="minorHAnsi"/>
          <w:color w:val="auto"/>
        </w:rPr>
      </w:pPr>
    </w:p>
    <w:p w14:paraId="219ECD59" w14:textId="77777777" w:rsidR="00FC31DB" w:rsidRPr="00913BDE" w:rsidRDefault="00FC31DB">
      <w:pPr>
        <w:pStyle w:val="Default"/>
        <w:suppressAutoHyphens/>
        <w:rPr>
          <w:rFonts w:asciiTheme="minorHAnsi" w:hAnsiTheme="minorHAnsi"/>
          <w:color w:val="auto"/>
        </w:rPr>
      </w:pPr>
    </w:p>
    <w:p w14:paraId="643882F5" w14:textId="77777777" w:rsidR="00FC31DB" w:rsidRPr="00913BDE" w:rsidRDefault="00FC31DB">
      <w:pPr>
        <w:pStyle w:val="Default"/>
        <w:suppressAutoHyphens/>
        <w:rPr>
          <w:rFonts w:asciiTheme="minorHAnsi" w:hAnsiTheme="minorHAnsi"/>
          <w:color w:val="auto"/>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973"/>
        <w:gridCol w:w="4567"/>
      </w:tblGrid>
      <w:tr w:rsidR="00913BDE" w:rsidRPr="00913BDE" w14:paraId="7CAF220C" w14:textId="77777777">
        <w:trPr>
          <w:trHeight w:val="905"/>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4D09C" w14:textId="77777777" w:rsidR="00FC31DB" w:rsidRPr="00913BDE" w:rsidRDefault="00000000">
            <w:pPr>
              <w:pStyle w:val="BodyA"/>
              <w:rPr>
                <w:rFonts w:asciiTheme="minorHAnsi" w:hAnsiTheme="minorHAnsi"/>
                <w:color w:val="auto"/>
              </w:rPr>
            </w:pPr>
            <w:r w:rsidRPr="00913BDE">
              <w:rPr>
                <w:rStyle w:val="None"/>
                <w:rFonts w:asciiTheme="minorHAnsi" w:hAnsiTheme="minorHAnsi"/>
                <w:color w:val="auto"/>
              </w:rPr>
              <w:t xml:space="preserve">First name(s) </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E82F" w14:textId="77777777" w:rsidR="00FC31DB" w:rsidRPr="00913BDE" w:rsidRDefault="00000000">
            <w:pPr>
              <w:pStyle w:val="BodyA"/>
              <w:rPr>
                <w:rFonts w:asciiTheme="minorHAnsi" w:hAnsiTheme="minorHAnsi"/>
                <w:color w:val="auto"/>
              </w:rPr>
            </w:pPr>
            <w:r w:rsidRPr="00913BDE">
              <w:rPr>
                <w:rStyle w:val="None"/>
                <w:rFonts w:asciiTheme="minorHAnsi" w:hAnsiTheme="minorHAnsi"/>
                <w:color w:val="auto"/>
                <w:sz w:val="22"/>
                <w:szCs w:val="22"/>
              </w:rPr>
              <w:t xml:space="preserve">Surname </w:t>
            </w:r>
          </w:p>
        </w:tc>
      </w:tr>
      <w:tr w:rsidR="00913BDE" w:rsidRPr="00913BDE" w14:paraId="2E3B9888" w14:textId="77777777">
        <w:trPr>
          <w:trHeight w:val="152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A116E"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Address </w:t>
            </w:r>
          </w:p>
        </w:tc>
      </w:tr>
      <w:tr w:rsidR="00913BDE" w:rsidRPr="00913BDE" w14:paraId="15D68D20" w14:textId="77777777">
        <w:trPr>
          <w:trHeight w:val="625"/>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75EA4"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Post Code </w:t>
            </w:r>
          </w:p>
        </w:tc>
      </w:tr>
      <w:tr w:rsidR="00913BDE" w:rsidRPr="00913BDE" w14:paraId="56B063A8" w14:textId="77777777">
        <w:trPr>
          <w:trHeight w:val="686"/>
        </w:trPr>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0CC68" w14:textId="77777777" w:rsidR="00FC31DB" w:rsidRPr="00913BDE" w:rsidRDefault="00000000">
            <w:pPr>
              <w:pStyle w:val="BodyA"/>
              <w:rPr>
                <w:rFonts w:asciiTheme="minorHAnsi" w:hAnsiTheme="minorHAnsi"/>
                <w:color w:val="auto"/>
              </w:rPr>
            </w:pPr>
            <w:r w:rsidRPr="00913BDE">
              <w:rPr>
                <w:rStyle w:val="None"/>
                <w:rFonts w:asciiTheme="minorHAnsi" w:hAnsiTheme="minorHAnsi"/>
                <w:color w:val="auto"/>
                <w:sz w:val="22"/>
                <w:szCs w:val="22"/>
              </w:rPr>
              <w:t xml:space="preserve">Telephone </w:t>
            </w:r>
          </w:p>
        </w:tc>
        <w:tc>
          <w:tcPr>
            <w:tcW w:w="4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E8C12" w14:textId="77777777" w:rsidR="00FC31DB" w:rsidRPr="00913BDE" w:rsidRDefault="00000000">
            <w:pPr>
              <w:pStyle w:val="BodyA"/>
              <w:rPr>
                <w:rFonts w:asciiTheme="minorHAnsi" w:hAnsiTheme="minorHAnsi"/>
                <w:color w:val="auto"/>
              </w:rPr>
            </w:pPr>
            <w:r w:rsidRPr="00913BDE">
              <w:rPr>
                <w:rStyle w:val="None"/>
                <w:rFonts w:asciiTheme="minorHAnsi" w:hAnsiTheme="minorHAnsi"/>
                <w:color w:val="auto"/>
                <w:sz w:val="22"/>
                <w:szCs w:val="22"/>
                <w:lang w:val="it-IT"/>
              </w:rPr>
              <w:t xml:space="preserve">Mobile </w:t>
            </w:r>
          </w:p>
        </w:tc>
      </w:tr>
      <w:tr w:rsidR="00FC31DB" w:rsidRPr="00913BDE" w14:paraId="45710EEC" w14:textId="77777777">
        <w:trPr>
          <w:trHeight w:val="68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C0B0F" w14:textId="77777777" w:rsidR="00FC31DB" w:rsidRPr="00913BDE" w:rsidRDefault="00000000">
            <w:pPr>
              <w:pStyle w:val="BodyA"/>
              <w:rPr>
                <w:rFonts w:asciiTheme="minorHAnsi" w:hAnsiTheme="minorHAnsi"/>
                <w:color w:val="auto"/>
              </w:rPr>
            </w:pPr>
            <w:r w:rsidRPr="00913BDE">
              <w:rPr>
                <w:rStyle w:val="None"/>
                <w:rFonts w:asciiTheme="minorHAnsi" w:hAnsiTheme="minorHAnsi"/>
                <w:color w:val="auto"/>
                <w:sz w:val="22"/>
                <w:szCs w:val="22"/>
              </w:rPr>
              <w:t xml:space="preserve">Email </w:t>
            </w:r>
          </w:p>
        </w:tc>
      </w:tr>
    </w:tbl>
    <w:p w14:paraId="1D5650B9" w14:textId="77777777" w:rsidR="00FC31DB" w:rsidRPr="00913BDE" w:rsidRDefault="00FC31DB">
      <w:pPr>
        <w:pStyle w:val="Default"/>
        <w:suppressAutoHyphens/>
        <w:rPr>
          <w:rFonts w:asciiTheme="minorHAnsi" w:hAnsiTheme="minorHAnsi"/>
          <w:color w:val="auto"/>
        </w:rPr>
      </w:pPr>
    </w:p>
    <w:p w14:paraId="13638CA5" w14:textId="77777777" w:rsidR="00FC31DB" w:rsidRPr="00913BDE" w:rsidRDefault="00FC31DB">
      <w:pPr>
        <w:pStyle w:val="Default"/>
        <w:suppressAutoHyphens/>
        <w:rPr>
          <w:rFonts w:asciiTheme="minorHAnsi" w:hAnsiTheme="minorHAnsi"/>
          <w:color w:val="auto"/>
        </w:rPr>
      </w:pPr>
    </w:p>
    <w:p w14:paraId="6D175BB2" w14:textId="77777777" w:rsidR="00FC31DB" w:rsidRPr="00913BDE" w:rsidRDefault="00FC31DB">
      <w:pPr>
        <w:pStyle w:val="Default"/>
        <w:suppressAutoHyphens/>
        <w:rPr>
          <w:rFonts w:asciiTheme="minorHAnsi" w:hAnsiTheme="minorHAnsi"/>
          <w:color w:val="auto"/>
        </w:rPr>
      </w:pPr>
    </w:p>
    <w:p w14:paraId="3425BFFD" w14:textId="77777777" w:rsidR="00FC31DB" w:rsidRPr="00913BDE" w:rsidRDefault="00FC31DB">
      <w:pPr>
        <w:pStyle w:val="Default"/>
        <w:suppressAutoHyphens/>
        <w:rPr>
          <w:rFonts w:asciiTheme="minorHAnsi" w:hAnsiTheme="minorHAnsi"/>
          <w:color w:val="auto"/>
        </w:rPr>
      </w:pPr>
    </w:p>
    <w:p w14:paraId="27431E5C" w14:textId="77777777" w:rsidR="00FC31DB" w:rsidRPr="00913BDE" w:rsidRDefault="00FC31DB">
      <w:pPr>
        <w:pStyle w:val="Default"/>
        <w:suppressAutoHyphens/>
        <w:rPr>
          <w:rFonts w:asciiTheme="minorHAnsi" w:hAnsiTheme="minorHAnsi"/>
          <w:color w:val="auto"/>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540"/>
      </w:tblGrid>
      <w:tr w:rsidR="00FC31DB" w:rsidRPr="00913BDE" w14:paraId="279B65DF" w14:textId="77777777">
        <w:trPr>
          <w:trHeight w:val="868"/>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073E8" w14:textId="77777777" w:rsidR="00FC31DB" w:rsidRPr="00913BDE" w:rsidRDefault="00000000">
            <w:pPr>
              <w:pStyle w:val="BodyA"/>
              <w:rPr>
                <w:rFonts w:asciiTheme="minorHAnsi" w:hAnsiTheme="minorHAnsi"/>
                <w:color w:val="auto"/>
              </w:rPr>
            </w:pPr>
            <w:r w:rsidRPr="00913BDE">
              <w:rPr>
                <w:rStyle w:val="None"/>
                <w:rFonts w:asciiTheme="minorHAnsi" w:hAnsiTheme="minorHAnsi"/>
                <w:color w:val="auto"/>
              </w:rPr>
              <w:t>How did you hear about the opportunity?</w:t>
            </w:r>
          </w:p>
        </w:tc>
      </w:tr>
    </w:tbl>
    <w:p w14:paraId="0F9FE6A5" w14:textId="77777777" w:rsidR="00FC31DB" w:rsidRPr="00913BDE" w:rsidRDefault="00FC31DB">
      <w:pPr>
        <w:pStyle w:val="Default"/>
        <w:suppressAutoHyphens/>
        <w:rPr>
          <w:rFonts w:asciiTheme="minorHAnsi" w:hAnsiTheme="minorHAnsi"/>
          <w:color w:val="auto"/>
        </w:rPr>
      </w:pPr>
    </w:p>
    <w:p w14:paraId="045FF820" w14:textId="77777777" w:rsidR="00FC31DB" w:rsidRPr="00913BDE" w:rsidRDefault="00FC31DB">
      <w:pPr>
        <w:pStyle w:val="Default"/>
        <w:suppressAutoHyphens/>
        <w:rPr>
          <w:rFonts w:asciiTheme="minorHAnsi" w:hAnsiTheme="minorHAnsi"/>
          <w:color w:val="auto"/>
        </w:rPr>
      </w:pPr>
    </w:p>
    <w:p w14:paraId="70BE8F3B" w14:textId="77777777" w:rsidR="00FC31DB" w:rsidRPr="00913BDE" w:rsidRDefault="00FC31DB">
      <w:pPr>
        <w:pStyle w:val="Default"/>
        <w:suppressAutoHyphens/>
        <w:rPr>
          <w:rFonts w:asciiTheme="minorHAnsi" w:hAnsiTheme="minorHAnsi"/>
          <w:color w:val="auto"/>
        </w:rPr>
      </w:pPr>
    </w:p>
    <w:p w14:paraId="5989BFB2" w14:textId="77777777" w:rsidR="00FC31DB" w:rsidRPr="00913BDE" w:rsidRDefault="00FC31DB">
      <w:pPr>
        <w:pStyle w:val="Default"/>
        <w:suppressAutoHyphens/>
        <w:rPr>
          <w:rFonts w:asciiTheme="minorHAnsi" w:hAnsiTheme="minorHAnsi"/>
          <w:color w:val="auto"/>
        </w:rPr>
      </w:pPr>
    </w:p>
    <w:p w14:paraId="148BF3D9" w14:textId="77777777" w:rsidR="00FC31DB" w:rsidRPr="00913BDE" w:rsidRDefault="00000000">
      <w:pPr>
        <w:pStyle w:val="Default"/>
        <w:suppressAutoHyphens/>
        <w:rPr>
          <w:rStyle w:val="None"/>
          <w:rFonts w:asciiTheme="minorHAnsi" w:eastAsia="Suisse Int'l" w:hAnsiTheme="minorHAnsi" w:cs="Suisse Int'l"/>
          <w:b/>
          <w:bCs/>
          <w:color w:val="auto"/>
        </w:rPr>
      </w:pPr>
      <w:r w:rsidRPr="00913BDE">
        <w:rPr>
          <w:rStyle w:val="None"/>
          <w:rFonts w:asciiTheme="minorHAnsi" w:eastAsia="Suisse Int'l" w:hAnsiTheme="minorHAnsi" w:cs="Suisse Int'l"/>
          <w:b/>
          <w:bCs/>
          <w:color w:val="auto"/>
        </w:rPr>
        <w:t xml:space="preserve">This section will be separated from your application form when received and will play no part in the application </w:t>
      </w:r>
      <w:proofErr w:type="gramStart"/>
      <w:r w:rsidRPr="00913BDE">
        <w:rPr>
          <w:rStyle w:val="None"/>
          <w:rFonts w:asciiTheme="minorHAnsi" w:eastAsia="Suisse Int'l" w:hAnsiTheme="minorHAnsi" w:cs="Suisse Int'l"/>
          <w:b/>
          <w:bCs/>
          <w:color w:val="auto"/>
        </w:rPr>
        <w:t>process</w:t>
      </w:r>
      <w:proofErr w:type="gramEnd"/>
    </w:p>
    <w:p w14:paraId="581679B0" w14:textId="77777777" w:rsidR="00FC31DB" w:rsidRPr="00913BDE" w:rsidRDefault="00FC31DB">
      <w:pPr>
        <w:pStyle w:val="Default"/>
        <w:suppressAutoHyphens/>
        <w:rPr>
          <w:rFonts w:asciiTheme="minorHAnsi" w:hAnsiTheme="minorHAnsi"/>
          <w:color w:val="auto"/>
        </w:rPr>
      </w:pPr>
    </w:p>
    <w:p w14:paraId="71473511" w14:textId="77777777" w:rsidR="00FC31DB" w:rsidRPr="00913BDE" w:rsidRDefault="00FC31DB">
      <w:pPr>
        <w:pStyle w:val="Default"/>
        <w:suppressAutoHyphens/>
        <w:rPr>
          <w:rFonts w:asciiTheme="minorHAnsi" w:hAnsiTheme="minorHAnsi"/>
          <w:color w:val="auto"/>
        </w:rPr>
      </w:pPr>
    </w:p>
    <w:p w14:paraId="53CBCF1A" w14:textId="77777777" w:rsidR="00FC31DB" w:rsidRPr="00913BDE" w:rsidRDefault="00000000">
      <w:pPr>
        <w:pStyle w:val="Default"/>
        <w:suppressAutoHyphens/>
        <w:rPr>
          <w:rFonts w:asciiTheme="minorHAnsi" w:hAnsiTheme="minorHAnsi"/>
          <w:color w:val="auto"/>
        </w:rPr>
      </w:pPr>
      <w:r w:rsidRPr="00913BDE">
        <w:rPr>
          <w:rStyle w:val="None"/>
          <w:rFonts w:asciiTheme="minorHAnsi" w:eastAsia="Suisse Int'l" w:hAnsiTheme="minorHAnsi" w:cs="Suisse Int'l"/>
          <w:b/>
          <w:bCs/>
          <w:color w:val="auto"/>
        </w:rPr>
        <w:br w:type="page"/>
      </w:r>
    </w:p>
    <w:p w14:paraId="4CD4F116" w14:textId="77777777" w:rsidR="00FC31DB" w:rsidRPr="00913BDE" w:rsidRDefault="00000000">
      <w:pPr>
        <w:pStyle w:val="Default"/>
        <w:suppressAutoHyphens/>
        <w:rPr>
          <w:rStyle w:val="None"/>
          <w:rFonts w:asciiTheme="minorHAnsi" w:eastAsia="Suisse Int'l" w:hAnsiTheme="minorHAnsi" w:cs="Suisse Int'l"/>
          <w:b/>
          <w:bCs/>
          <w:color w:val="auto"/>
          <w:u w:color="980F53"/>
        </w:rPr>
      </w:pPr>
      <w:r w:rsidRPr="00913BDE">
        <w:rPr>
          <w:rStyle w:val="None"/>
          <w:rFonts w:asciiTheme="minorHAnsi" w:eastAsia="Suisse Int'l" w:hAnsiTheme="minorHAnsi" w:cs="Suisse Int'l"/>
          <w:b/>
          <w:bCs/>
          <w:color w:val="auto"/>
          <w:u w:color="980F53"/>
        </w:rPr>
        <w:lastRenderedPageBreak/>
        <w:t>PROPOSAL</w:t>
      </w:r>
    </w:p>
    <w:p w14:paraId="2031AE43" w14:textId="77777777" w:rsidR="00FC31DB" w:rsidRPr="00913BDE" w:rsidRDefault="00FC31DB">
      <w:pPr>
        <w:pStyle w:val="Default"/>
        <w:suppressAutoHyphens/>
        <w:rPr>
          <w:rStyle w:val="None"/>
          <w:rFonts w:asciiTheme="minorHAnsi" w:hAnsiTheme="minorHAnsi"/>
          <w:color w:val="auto"/>
          <w:u w:color="980F53"/>
        </w:rPr>
      </w:pPr>
    </w:p>
    <w:p w14:paraId="2CF70EF1"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 xml:space="preserve">This is your opportunity to tell us specifically why you wish to apply for the opportunity with Artes Mundi and to work specifically on the </w:t>
      </w:r>
      <w:r w:rsidRPr="00913BDE">
        <w:rPr>
          <w:rStyle w:val="None"/>
          <w:rFonts w:asciiTheme="minorHAnsi" w:eastAsia="Suisse Int'l" w:hAnsiTheme="minorHAnsi" w:cs="Suisse Int'l"/>
          <w:i/>
          <w:iCs/>
          <w:color w:val="auto"/>
        </w:rPr>
        <w:t>Perspective(s)</w:t>
      </w:r>
      <w:r w:rsidRPr="00913BDE">
        <w:rPr>
          <w:rStyle w:val="None"/>
          <w:rFonts w:asciiTheme="minorHAnsi" w:eastAsia="Suisse Int'l" w:hAnsiTheme="minorHAnsi" w:cs="Suisse Int'l"/>
          <w:color w:val="auto"/>
        </w:rPr>
        <w:t xml:space="preserve"> </w:t>
      </w:r>
      <w:proofErr w:type="spellStart"/>
      <w:r w:rsidRPr="00913BDE">
        <w:rPr>
          <w:rStyle w:val="None"/>
          <w:rFonts w:asciiTheme="minorHAnsi" w:eastAsia="Suisse Int'l" w:hAnsiTheme="minorHAnsi" w:cs="Suisse Int'l"/>
          <w:color w:val="auto"/>
        </w:rPr>
        <w:t>programme</w:t>
      </w:r>
      <w:proofErr w:type="spellEnd"/>
      <w:r w:rsidRPr="00913BDE">
        <w:rPr>
          <w:rStyle w:val="None"/>
          <w:rFonts w:asciiTheme="minorHAnsi" w:eastAsia="Suisse Int'l" w:hAnsiTheme="minorHAnsi" w:cs="Suisse Int'l"/>
          <w:color w:val="auto"/>
        </w:rPr>
        <w:t xml:space="preserve">. </w:t>
      </w:r>
    </w:p>
    <w:p w14:paraId="1D04FBC9" w14:textId="77777777" w:rsidR="00FC31DB" w:rsidRPr="00913BDE" w:rsidRDefault="00FC31DB">
      <w:pPr>
        <w:pStyle w:val="Default"/>
        <w:suppressAutoHyphens/>
        <w:rPr>
          <w:rFonts w:asciiTheme="minorHAnsi" w:hAnsiTheme="minorHAnsi"/>
          <w:color w:val="auto"/>
        </w:rPr>
      </w:pPr>
    </w:p>
    <w:p w14:paraId="633C0564"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 xml:space="preserve">Tell us how you would approach the project and what you propose to do. Use your previous and current knowledge, </w:t>
      </w:r>
      <w:proofErr w:type="gramStart"/>
      <w:r w:rsidRPr="00913BDE">
        <w:rPr>
          <w:rStyle w:val="None"/>
          <w:rFonts w:asciiTheme="minorHAnsi" w:eastAsia="Suisse Int'l" w:hAnsiTheme="minorHAnsi" w:cs="Suisse Int'l"/>
          <w:color w:val="auto"/>
        </w:rPr>
        <w:t>skills</w:t>
      </w:r>
      <w:proofErr w:type="gramEnd"/>
      <w:r w:rsidRPr="00913BDE">
        <w:rPr>
          <w:rStyle w:val="None"/>
          <w:rFonts w:asciiTheme="minorHAnsi" w:eastAsia="Suisse Int'l" w:hAnsiTheme="minorHAnsi" w:cs="Suisse Int'l"/>
          <w:color w:val="auto"/>
        </w:rPr>
        <w:t xml:space="preserve"> and experiences to demonstrate how you would apply these to ideas, context and production of your proposal as pertinent to your broader practice. Refer to the Guide Notes above for further assistance and the separate document providing additional information about the Roman Legion Museum and the site of Caerleon.</w:t>
      </w:r>
    </w:p>
    <w:p w14:paraId="10A7B016" w14:textId="77777777" w:rsidR="00FC31DB" w:rsidRPr="00913BDE" w:rsidRDefault="00FC31DB">
      <w:pPr>
        <w:pStyle w:val="Default"/>
        <w:suppressAutoHyphens/>
        <w:rPr>
          <w:rFonts w:asciiTheme="minorHAnsi" w:hAnsiTheme="minorHAnsi"/>
          <w:color w:val="auto"/>
        </w:rPr>
      </w:pPr>
    </w:p>
    <w:p w14:paraId="0C1AFEE8"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Overall, your statement should be no longer than two sides of A4 at a minimum of 11pt font size. Alternatively, as detailed in the Guide Notes, this information may be submitted as a video or sound recording. If you use this method, then it should be no longer than 10 minutes maximum in duration.</w:t>
      </w:r>
    </w:p>
    <w:p w14:paraId="02B1C5A1" w14:textId="77777777" w:rsidR="00FC31DB" w:rsidRPr="00913BDE" w:rsidRDefault="00FC31DB">
      <w:pPr>
        <w:pStyle w:val="Default"/>
        <w:suppressAutoHyphens/>
        <w:rPr>
          <w:rFonts w:asciiTheme="minorHAnsi" w:hAnsiTheme="minorHAnsi"/>
          <w:color w:val="auto"/>
        </w:rPr>
      </w:pPr>
    </w:p>
    <w:p w14:paraId="78F75F91"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 xml:space="preserve">If you decide to submit a video or audio recording, make sure that the recording has minimal background noise. Please do not add additional effects to these submissions – just speak directly and clearly into the microphone or camera. Video and audio recordings can create large files which might be challenging to send by email so please send us links and passwords to your files on either </w:t>
      </w:r>
      <w:proofErr w:type="spellStart"/>
      <w:r w:rsidRPr="00913BDE">
        <w:rPr>
          <w:rStyle w:val="None"/>
          <w:rFonts w:asciiTheme="minorHAnsi" w:eastAsia="Suisse Int'l" w:hAnsiTheme="minorHAnsi" w:cs="Suisse Int'l"/>
          <w:color w:val="auto"/>
        </w:rPr>
        <w:t>Youtube</w:t>
      </w:r>
      <w:proofErr w:type="spellEnd"/>
      <w:r w:rsidRPr="00913BDE">
        <w:rPr>
          <w:rStyle w:val="None"/>
          <w:rFonts w:asciiTheme="minorHAnsi" w:eastAsia="Suisse Int'l" w:hAnsiTheme="minorHAnsi" w:cs="Suisse Int'l"/>
          <w:color w:val="auto"/>
        </w:rPr>
        <w:t xml:space="preserve">, Vimeo or Soundcloud or alternatively email them to us using </w:t>
      </w:r>
      <w:proofErr w:type="spellStart"/>
      <w:r w:rsidRPr="00913BDE">
        <w:rPr>
          <w:rStyle w:val="None"/>
          <w:rFonts w:asciiTheme="minorHAnsi" w:eastAsia="Suisse Int'l" w:hAnsiTheme="minorHAnsi" w:cs="Suisse Int'l"/>
          <w:color w:val="auto"/>
        </w:rPr>
        <w:t>Wetransfer</w:t>
      </w:r>
      <w:proofErr w:type="spellEnd"/>
      <w:r w:rsidRPr="00913BDE">
        <w:rPr>
          <w:rStyle w:val="None"/>
          <w:rFonts w:asciiTheme="minorHAnsi" w:eastAsia="Suisse Int'l" w:hAnsiTheme="minorHAnsi" w:cs="Suisse Int'l"/>
          <w:color w:val="auto"/>
        </w:rPr>
        <w:t xml:space="preserve"> at </w:t>
      </w:r>
      <w:hyperlink r:id="rId9" w:history="1">
        <w:r w:rsidRPr="00913BDE">
          <w:rPr>
            <w:rStyle w:val="Hyperlink1"/>
            <w:rFonts w:asciiTheme="minorHAnsi" w:hAnsiTheme="minorHAnsi"/>
            <w:color w:val="auto"/>
          </w:rPr>
          <w:t>opportunities@artesmundi.org</w:t>
        </w:r>
      </w:hyperlink>
      <w:r w:rsidRPr="00913BDE">
        <w:rPr>
          <w:rStyle w:val="None"/>
          <w:rFonts w:asciiTheme="minorHAnsi" w:eastAsia="Suisse Int'l" w:hAnsiTheme="minorHAnsi" w:cs="Suisse Int'l"/>
          <w:color w:val="auto"/>
        </w:rPr>
        <w:t xml:space="preserve"> with ‘Perspective(s)’ in the subject line.</w:t>
      </w:r>
    </w:p>
    <w:p w14:paraId="451A32B7" w14:textId="77777777" w:rsidR="00FC31DB" w:rsidRPr="00913BDE" w:rsidRDefault="00FC31DB">
      <w:pPr>
        <w:pStyle w:val="Default"/>
        <w:suppressAutoHyphens/>
        <w:rPr>
          <w:rFonts w:asciiTheme="minorHAnsi" w:hAnsiTheme="minorHAnsi"/>
          <w:color w:val="auto"/>
        </w:rPr>
      </w:pPr>
    </w:p>
    <w:p w14:paraId="19187CC3" w14:textId="77777777" w:rsidR="00FC31DB" w:rsidRPr="00913BDE" w:rsidRDefault="00FC31DB">
      <w:pPr>
        <w:pStyle w:val="Default"/>
        <w:suppressAutoHyphens/>
        <w:rPr>
          <w:rFonts w:asciiTheme="minorHAnsi" w:hAnsiTheme="minorHAnsi"/>
          <w:color w:val="auto"/>
        </w:rPr>
      </w:pPr>
    </w:p>
    <w:p w14:paraId="5B76F5FE" w14:textId="77777777" w:rsidR="00FC31DB" w:rsidRPr="00913BDE" w:rsidRDefault="00000000">
      <w:pPr>
        <w:pStyle w:val="Default"/>
        <w:suppressAutoHyphens/>
        <w:rPr>
          <w:rFonts w:asciiTheme="minorHAnsi" w:hAnsiTheme="minorHAnsi"/>
          <w:color w:val="auto"/>
        </w:rPr>
      </w:pPr>
      <w:r w:rsidRPr="00913BDE">
        <w:rPr>
          <w:rStyle w:val="None"/>
          <w:rFonts w:asciiTheme="minorHAnsi" w:eastAsia="Suisse Int'l" w:hAnsiTheme="minorHAnsi" w:cs="Suisse Int'l"/>
          <w:color w:val="auto"/>
        </w:rPr>
        <w:br w:type="page"/>
      </w:r>
    </w:p>
    <w:p w14:paraId="7DC7F11A" w14:textId="77777777" w:rsidR="00FC31DB" w:rsidRPr="00913BDE" w:rsidRDefault="00FC31DB">
      <w:pPr>
        <w:pStyle w:val="Default"/>
        <w:suppressAutoHyphens/>
        <w:rPr>
          <w:rFonts w:asciiTheme="minorHAnsi" w:hAnsiTheme="minorHAnsi"/>
          <w:color w:val="auto"/>
        </w:rPr>
      </w:pPr>
    </w:p>
    <w:p w14:paraId="7A797EDC" w14:textId="77777777" w:rsidR="00FC31DB" w:rsidRPr="00913BDE" w:rsidRDefault="00000000">
      <w:pPr>
        <w:pStyle w:val="Default"/>
        <w:suppressAutoHyphens/>
        <w:rPr>
          <w:rStyle w:val="None"/>
          <w:rFonts w:asciiTheme="minorHAnsi" w:hAnsiTheme="minorHAnsi"/>
          <w:color w:val="auto"/>
          <w:sz w:val="20"/>
          <w:szCs w:val="20"/>
        </w:rPr>
      </w:pPr>
      <w:r w:rsidRPr="00913BDE">
        <w:rPr>
          <w:rStyle w:val="None"/>
          <w:rFonts w:asciiTheme="minorHAnsi" w:hAnsiTheme="minorHAnsi"/>
          <w:noProof/>
          <w:color w:val="auto"/>
          <w:sz w:val="20"/>
          <w:szCs w:val="20"/>
        </w:rPr>
        <mc:AlternateContent>
          <mc:Choice Requires="wps">
            <w:drawing>
              <wp:inline distT="0" distB="0" distL="0" distR="0" wp14:anchorId="7676FBCA" wp14:editId="4DA65B42">
                <wp:extent cx="2044700" cy="685800"/>
                <wp:effectExtent l="0" t="0" r="0" b="0"/>
                <wp:docPr id="1073741827" name="officeArt object" descr="Text Box 6"/>
                <wp:cNvGraphicFramePr/>
                <a:graphic xmlns:a="http://schemas.openxmlformats.org/drawingml/2006/main">
                  <a:graphicData uri="http://schemas.microsoft.com/office/word/2010/wordprocessingShape">
                    <wps:wsp>
                      <wps:cNvSpPr txBox="1"/>
                      <wps:spPr>
                        <a:xfrm>
                          <a:off x="0" y="0"/>
                          <a:ext cx="2044700" cy="685800"/>
                        </a:xfrm>
                        <a:prstGeom prst="rect">
                          <a:avLst/>
                        </a:prstGeom>
                        <a:noFill/>
                        <a:ln w="12700" cap="flat">
                          <a:noFill/>
                          <a:miter lim="400000"/>
                        </a:ln>
                        <a:effectLst/>
                      </wps:spPr>
                      <wps:txbx>
                        <w:txbxContent>
                          <w:p w14:paraId="1F7EA8A8" w14:textId="77777777" w:rsidR="00FC31DB" w:rsidRDefault="00000000">
                            <w:pPr>
                              <w:pStyle w:val="BodyA"/>
                              <w:pBdr>
                                <w:top w:val="single" w:sz="4" w:space="0" w:color="000000"/>
                                <w:left w:val="single" w:sz="4" w:space="0" w:color="000000"/>
                                <w:bottom w:val="single" w:sz="4" w:space="0" w:color="000000"/>
                                <w:right w:val="single" w:sz="4" w:space="0" w:color="000000"/>
                              </w:pBdr>
                              <w:rPr>
                                <w:rStyle w:val="None"/>
                                <w:rFonts w:ascii="Suisse Int'l" w:eastAsia="Suisse Int'l" w:hAnsi="Suisse Int'l" w:cs="Suisse Int'l"/>
                                <w:sz w:val="18"/>
                                <w:szCs w:val="18"/>
                                <w:lang w:val="fr-FR"/>
                              </w:rPr>
                            </w:pPr>
                            <w:r>
                              <w:rPr>
                                <w:rStyle w:val="None"/>
                                <w:rFonts w:ascii="Suisse Int'l" w:eastAsia="Suisse Int'l" w:hAnsi="Suisse Int'l" w:cs="Suisse Int'l"/>
                                <w:sz w:val="18"/>
                                <w:szCs w:val="18"/>
                                <w:lang w:val="fr-FR"/>
                              </w:rPr>
                              <w:t>Reference no</w:t>
                            </w:r>
                          </w:p>
                          <w:p w14:paraId="5918F9D0" w14:textId="77777777" w:rsidR="00FC31DB" w:rsidRDefault="00000000">
                            <w:pPr>
                              <w:pStyle w:val="BodyA"/>
                              <w:pBdr>
                                <w:top w:val="single" w:sz="4" w:space="0" w:color="000000"/>
                                <w:left w:val="single" w:sz="4" w:space="0" w:color="000000"/>
                                <w:bottom w:val="single" w:sz="4" w:space="0" w:color="000000"/>
                                <w:right w:val="single" w:sz="4" w:space="0" w:color="000000"/>
                              </w:pBdr>
                            </w:pPr>
                            <w:r>
                              <w:rPr>
                                <w:rStyle w:val="None"/>
                                <w:rFonts w:ascii="Suisse Int'l" w:eastAsia="Suisse Int'l" w:hAnsi="Suisse Int'l" w:cs="Suisse Int'l"/>
                                <w:sz w:val="18"/>
                                <w:szCs w:val="18"/>
                              </w:rPr>
                              <w:t>For office use only</w:t>
                            </w:r>
                          </w:p>
                        </w:txbxContent>
                      </wps:txbx>
                      <wps:bodyPr wrap="square" lIns="45718" tIns="45718" rIns="45718" bIns="45718" numCol="1" anchor="t">
                        <a:noAutofit/>
                      </wps:bodyPr>
                    </wps:wsp>
                  </a:graphicData>
                </a:graphic>
              </wp:inline>
            </w:drawing>
          </mc:Choice>
          <mc:Fallback>
            <w:pict>
              <v:shape w14:anchorId="7676FBCA" id="_x0000_s1027" type="#_x0000_t202" alt="Text Box 6" style="width:16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" filled="f" stroked="f" strokeweight="1pt">
                <v:stroke miterlimit="4"/>
                <v:textbox inset="1.2699mm,1.2699mm,1.2699mm,1.2699mm">
                  <w:txbxContent>
                    <w:p w14:paraId="1F7EA8A8" w14:textId="77777777" w:rsidR="00FC31DB" w:rsidRDefault="00000000">
                      <w:pPr>
                        <w:pStyle w:val="BodyA"/>
                        <w:pBdr>
                          <w:top w:val="single" w:sz="4" w:space="0" w:color="000000"/>
                          <w:left w:val="single" w:sz="4" w:space="0" w:color="000000"/>
                          <w:bottom w:val="single" w:sz="4" w:space="0" w:color="000000"/>
                          <w:right w:val="single" w:sz="4" w:space="0" w:color="000000"/>
                        </w:pBdr>
                        <w:rPr>
                          <w:rStyle w:val="None"/>
                          <w:rFonts w:ascii="Suisse Int'l" w:eastAsia="Suisse Int'l" w:hAnsi="Suisse Int'l" w:cs="Suisse Int'l"/>
                          <w:sz w:val="18"/>
                          <w:szCs w:val="18"/>
                          <w:lang w:val="fr-FR"/>
                        </w:rPr>
                      </w:pPr>
                      <w:r>
                        <w:rPr>
                          <w:rStyle w:val="None"/>
                          <w:rFonts w:ascii="Suisse Int'l" w:eastAsia="Suisse Int'l" w:hAnsi="Suisse Int'l" w:cs="Suisse Int'l"/>
                          <w:sz w:val="18"/>
                          <w:szCs w:val="18"/>
                          <w:lang w:val="fr-FR"/>
                        </w:rPr>
                        <w:t>Reference no</w:t>
                      </w:r>
                    </w:p>
                    <w:p w14:paraId="5918F9D0" w14:textId="77777777" w:rsidR="00FC31DB" w:rsidRDefault="00000000">
                      <w:pPr>
                        <w:pStyle w:val="BodyA"/>
                        <w:pBdr>
                          <w:top w:val="single" w:sz="4" w:space="0" w:color="000000"/>
                          <w:left w:val="single" w:sz="4" w:space="0" w:color="000000"/>
                          <w:bottom w:val="single" w:sz="4" w:space="0" w:color="000000"/>
                          <w:right w:val="single" w:sz="4" w:space="0" w:color="000000"/>
                        </w:pBdr>
                      </w:pPr>
                      <w:r>
                        <w:rPr>
                          <w:rStyle w:val="None"/>
                          <w:rFonts w:ascii="Suisse Int'l" w:eastAsia="Suisse Int'l" w:hAnsi="Suisse Int'l" w:cs="Suisse Int'l"/>
                          <w:sz w:val="18"/>
                          <w:szCs w:val="18"/>
                        </w:rPr>
                        <w:t>For office use only</w:t>
                      </w:r>
                    </w:p>
                  </w:txbxContent>
                </v:textbox>
                <w10:anchorlock/>
              </v:shape>
            </w:pict>
          </mc:Fallback>
        </mc:AlternateContent>
      </w:r>
    </w:p>
    <w:p w14:paraId="2204A70C" w14:textId="77777777" w:rsidR="00FC31DB" w:rsidRPr="00913BDE" w:rsidRDefault="00000000">
      <w:pPr>
        <w:pStyle w:val="Default"/>
        <w:suppressAutoHyphens/>
        <w:rPr>
          <w:rStyle w:val="None"/>
          <w:rFonts w:asciiTheme="minorHAnsi" w:eastAsia="Suisse Int'l" w:hAnsiTheme="minorHAnsi" w:cs="Suisse Int'l"/>
          <w:b/>
          <w:bCs/>
          <w:color w:val="auto"/>
          <w:u w:color="980F53"/>
        </w:rPr>
      </w:pPr>
      <w:r w:rsidRPr="00913BDE">
        <w:rPr>
          <w:rStyle w:val="None"/>
          <w:rFonts w:asciiTheme="minorHAnsi" w:eastAsia="Suisse Int'l" w:hAnsiTheme="minorHAnsi" w:cs="Suisse Int'l"/>
          <w:b/>
          <w:bCs/>
          <w:color w:val="auto"/>
          <w:u w:color="980F53"/>
        </w:rPr>
        <w:t>EDUCATION AND TRAINING</w:t>
      </w:r>
    </w:p>
    <w:p w14:paraId="27894B35" w14:textId="77777777" w:rsidR="00FC31DB" w:rsidRPr="00913BDE" w:rsidRDefault="00FC31DB">
      <w:pPr>
        <w:pStyle w:val="Default"/>
        <w:suppressAutoHyphens/>
        <w:rPr>
          <w:rFonts w:asciiTheme="minorHAnsi" w:hAnsiTheme="minorHAnsi"/>
          <w:color w:val="auto"/>
        </w:rPr>
      </w:pPr>
    </w:p>
    <w:p w14:paraId="5916ED8B"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Please give details of any qualifications obtained and those currently being pursued, and any training that you have undertaken or that is continuing.</w:t>
      </w:r>
    </w:p>
    <w:p w14:paraId="5FA3DDAA"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Please list the most recent first</w:t>
      </w:r>
    </w:p>
    <w:p w14:paraId="2C7B9960" w14:textId="77777777" w:rsidR="00FC31DB" w:rsidRPr="00913BDE" w:rsidRDefault="00FC31DB">
      <w:pPr>
        <w:pStyle w:val="Default"/>
        <w:suppressAutoHyphens/>
        <w:rPr>
          <w:rFonts w:asciiTheme="minorHAnsi" w:hAnsiTheme="minorHAnsi"/>
          <w:color w:val="auto"/>
        </w:rPr>
      </w:pPr>
    </w:p>
    <w:tbl>
      <w:tblPr>
        <w:tblW w:w="95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688"/>
        <w:gridCol w:w="3613"/>
        <w:gridCol w:w="3238"/>
      </w:tblGrid>
      <w:tr w:rsidR="00913BDE" w:rsidRPr="00913BDE" w14:paraId="729D0DAB" w14:textId="77777777">
        <w:trPr>
          <w:trHeight w:val="105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7D0D1" w14:textId="77777777" w:rsidR="00FC31DB" w:rsidRPr="00913BDE" w:rsidRDefault="00000000">
            <w:pPr>
              <w:pStyle w:val="Default"/>
              <w:rPr>
                <w:rFonts w:asciiTheme="minorHAnsi" w:hAnsiTheme="minorHAnsi"/>
                <w:color w:val="auto"/>
              </w:rPr>
            </w:pPr>
            <w:r w:rsidRPr="00913BDE">
              <w:rPr>
                <w:rStyle w:val="None"/>
                <w:rFonts w:asciiTheme="minorHAnsi" w:hAnsiTheme="minorHAnsi"/>
                <w:color w:val="auto"/>
              </w:rPr>
              <w:t>School/College/ University/Training Provider</w:t>
            </w: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2ACB4" w14:textId="77777777" w:rsidR="00FC31DB" w:rsidRPr="00913BDE" w:rsidRDefault="00000000">
            <w:pPr>
              <w:pStyle w:val="Default"/>
              <w:rPr>
                <w:rStyle w:val="None"/>
                <w:rFonts w:asciiTheme="minorHAnsi" w:hAnsiTheme="minorHAnsi"/>
                <w:color w:val="auto"/>
              </w:rPr>
            </w:pPr>
            <w:r w:rsidRPr="00913BDE">
              <w:rPr>
                <w:rStyle w:val="None"/>
                <w:rFonts w:asciiTheme="minorHAnsi" w:hAnsiTheme="minorHAnsi"/>
                <w:color w:val="auto"/>
              </w:rPr>
              <w:t>Subjects and grades and/ or</w:t>
            </w:r>
          </w:p>
          <w:p w14:paraId="773859DE" w14:textId="77777777" w:rsidR="00FC31DB" w:rsidRPr="00913BDE" w:rsidRDefault="00000000">
            <w:pPr>
              <w:pStyle w:val="Default"/>
              <w:rPr>
                <w:rFonts w:asciiTheme="minorHAnsi" w:hAnsiTheme="minorHAnsi"/>
                <w:color w:val="auto"/>
              </w:rPr>
            </w:pPr>
            <w:r w:rsidRPr="00913BDE">
              <w:rPr>
                <w:rStyle w:val="None"/>
                <w:rFonts w:asciiTheme="minorHAnsi" w:hAnsiTheme="minorHAnsi"/>
                <w:color w:val="auto"/>
              </w:rPr>
              <w:t>Course title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C89BE" w14:textId="77777777" w:rsidR="00FC31DB" w:rsidRPr="00913BDE" w:rsidRDefault="00000000">
            <w:pPr>
              <w:pStyle w:val="Default"/>
              <w:rPr>
                <w:rFonts w:asciiTheme="minorHAnsi" w:hAnsiTheme="minorHAnsi"/>
                <w:color w:val="auto"/>
              </w:rPr>
            </w:pPr>
            <w:r w:rsidRPr="00913BDE">
              <w:rPr>
                <w:rStyle w:val="None"/>
                <w:rFonts w:asciiTheme="minorHAnsi" w:hAnsiTheme="minorHAnsi"/>
                <w:color w:val="auto"/>
              </w:rPr>
              <w:t>Dates obtained</w:t>
            </w:r>
          </w:p>
        </w:tc>
      </w:tr>
      <w:tr w:rsidR="00FC31DB" w:rsidRPr="00913BDE" w14:paraId="06D1D002" w14:textId="77777777">
        <w:trPr>
          <w:trHeight w:val="329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25C8C" w14:textId="77777777" w:rsidR="00FC31DB" w:rsidRPr="00913BDE" w:rsidRDefault="00FC31DB">
            <w:pPr>
              <w:rPr>
                <w:rFonts w:asciiTheme="minorHAnsi" w:hAnsiTheme="minorHAnsi"/>
              </w:rPr>
            </w:pPr>
          </w:p>
        </w:tc>
        <w:tc>
          <w:tcPr>
            <w:tcW w:w="3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53169" w14:textId="77777777" w:rsidR="00FC31DB" w:rsidRPr="00913BDE" w:rsidRDefault="00FC31DB">
            <w:pPr>
              <w:pStyle w:val="BodyB"/>
              <w:rPr>
                <w:rStyle w:val="None"/>
                <w:rFonts w:asciiTheme="minorHAnsi" w:hAnsiTheme="minorHAnsi"/>
                <w:color w:val="auto"/>
              </w:rPr>
            </w:pPr>
          </w:p>
          <w:p w14:paraId="14857F16" w14:textId="77777777" w:rsidR="00FC31DB" w:rsidRPr="00913BDE" w:rsidRDefault="00FC31DB">
            <w:pPr>
              <w:pStyle w:val="BodyB"/>
              <w:rPr>
                <w:rStyle w:val="None"/>
                <w:rFonts w:asciiTheme="minorHAnsi" w:eastAsia="Helvetica" w:hAnsiTheme="minorHAnsi" w:cs="Helvetica"/>
                <w:color w:val="auto"/>
              </w:rPr>
            </w:pPr>
          </w:p>
          <w:p w14:paraId="60691EB8" w14:textId="77777777" w:rsidR="00FC31DB" w:rsidRPr="00913BDE" w:rsidRDefault="00FC31DB">
            <w:pPr>
              <w:pStyle w:val="BodyB"/>
              <w:rPr>
                <w:rStyle w:val="None"/>
                <w:rFonts w:asciiTheme="minorHAnsi" w:hAnsiTheme="minorHAnsi"/>
                <w:color w:val="auto"/>
              </w:rPr>
            </w:pPr>
          </w:p>
          <w:p w14:paraId="3BCC6DBC" w14:textId="77777777" w:rsidR="00FC31DB" w:rsidRPr="00913BDE" w:rsidRDefault="00FC31DB">
            <w:pPr>
              <w:pStyle w:val="BodyB"/>
              <w:rPr>
                <w:rStyle w:val="None"/>
                <w:rFonts w:asciiTheme="minorHAnsi" w:hAnsiTheme="minorHAnsi"/>
                <w:color w:val="auto"/>
              </w:rPr>
            </w:pPr>
          </w:p>
          <w:p w14:paraId="2C9A8690" w14:textId="77777777" w:rsidR="00FC31DB" w:rsidRPr="00913BDE" w:rsidRDefault="00FC31DB">
            <w:pPr>
              <w:pStyle w:val="BodyB"/>
              <w:rPr>
                <w:rStyle w:val="None"/>
                <w:rFonts w:asciiTheme="minorHAnsi" w:hAnsiTheme="minorHAnsi"/>
                <w:color w:val="auto"/>
              </w:rPr>
            </w:pPr>
          </w:p>
          <w:p w14:paraId="3F28FDCE" w14:textId="77777777" w:rsidR="00FC31DB" w:rsidRPr="00913BDE" w:rsidRDefault="00FC31DB">
            <w:pPr>
              <w:pStyle w:val="BodyB"/>
              <w:rPr>
                <w:rStyle w:val="None"/>
                <w:rFonts w:asciiTheme="minorHAnsi" w:hAnsiTheme="minorHAnsi"/>
                <w:color w:val="auto"/>
              </w:rPr>
            </w:pPr>
          </w:p>
          <w:p w14:paraId="229DAA38" w14:textId="77777777" w:rsidR="00FC31DB" w:rsidRPr="00913BDE" w:rsidRDefault="00FC31DB">
            <w:pPr>
              <w:pStyle w:val="BodyB"/>
              <w:rPr>
                <w:rStyle w:val="None"/>
                <w:rFonts w:asciiTheme="minorHAnsi" w:hAnsiTheme="minorHAnsi"/>
                <w:color w:val="auto"/>
              </w:rPr>
            </w:pPr>
          </w:p>
          <w:p w14:paraId="1597ECC7" w14:textId="77777777" w:rsidR="00FC31DB" w:rsidRPr="00913BDE" w:rsidRDefault="00FC31DB">
            <w:pPr>
              <w:pStyle w:val="BodyB"/>
              <w:rPr>
                <w:rStyle w:val="None"/>
                <w:rFonts w:asciiTheme="minorHAnsi" w:hAnsiTheme="minorHAnsi"/>
                <w:color w:val="auto"/>
              </w:rPr>
            </w:pPr>
          </w:p>
          <w:p w14:paraId="00635E3F" w14:textId="77777777" w:rsidR="00FC31DB" w:rsidRPr="00913BDE" w:rsidRDefault="00FC31DB">
            <w:pPr>
              <w:pStyle w:val="BodyB"/>
              <w:rPr>
                <w:rFonts w:asciiTheme="minorHAnsi" w:hAnsiTheme="minorHAnsi"/>
                <w:color w:val="auto"/>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4317" w14:textId="77777777" w:rsidR="00FC31DB" w:rsidRPr="00913BDE" w:rsidRDefault="00FC31DB">
            <w:pPr>
              <w:rPr>
                <w:rFonts w:asciiTheme="minorHAnsi" w:hAnsiTheme="minorHAnsi"/>
              </w:rPr>
            </w:pPr>
          </w:p>
        </w:tc>
      </w:tr>
    </w:tbl>
    <w:p w14:paraId="3A2587F6" w14:textId="77777777" w:rsidR="00FC31DB" w:rsidRPr="00913BDE" w:rsidRDefault="00FC31DB">
      <w:pPr>
        <w:pStyle w:val="Default"/>
        <w:suppressAutoHyphens/>
        <w:rPr>
          <w:rFonts w:asciiTheme="minorHAnsi" w:hAnsiTheme="minorHAnsi"/>
          <w:color w:val="auto"/>
        </w:rPr>
      </w:pPr>
    </w:p>
    <w:p w14:paraId="4CDDBACA" w14:textId="77777777" w:rsidR="00FC31DB" w:rsidRPr="00913BDE" w:rsidRDefault="00FC31DB">
      <w:pPr>
        <w:pStyle w:val="Default"/>
        <w:suppressAutoHyphens/>
        <w:rPr>
          <w:rFonts w:asciiTheme="minorHAnsi" w:hAnsiTheme="minorHAnsi"/>
          <w:color w:val="auto"/>
        </w:rPr>
      </w:pPr>
    </w:p>
    <w:p w14:paraId="7153A9BA" w14:textId="77777777" w:rsidR="00FC31DB" w:rsidRPr="00913BDE" w:rsidRDefault="00FC31DB">
      <w:pPr>
        <w:pStyle w:val="Default"/>
        <w:suppressAutoHyphens/>
        <w:rPr>
          <w:rStyle w:val="None"/>
          <w:rFonts w:asciiTheme="minorHAnsi" w:hAnsiTheme="minorHAnsi"/>
          <w:color w:val="auto"/>
          <w:u w:color="980F53"/>
        </w:rPr>
      </w:pPr>
    </w:p>
    <w:p w14:paraId="31A33650" w14:textId="77777777" w:rsidR="00FC31DB" w:rsidRPr="00913BDE" w:rsidRDefault="00FC31DB">
      <w:pPr>
        <w:pStyle w:val="Default"/>
        <w:suppressAutoHyphens/>
        <w:rPr>
          <w:rFonts w:asciiTheme="minorHAnsi" w:hAnsiTheme="minorHAnsi"/>
          <w:color w:val="auto"/>
        </w:rPr>
      </w:pPr>
    </w:p>
    <w:p w14:paraId="5D676AB6" w14:textId="77777777" w:rsidR="00FC31DB" w:rsidRPr="00913BDE" w:rsidRDefault="00000000">
      <w:pPr>
        <w:pStyle w:val="Default"/>
        <w:suppressAutoHyphens/>
        <w:rPr>
          <w:rStyle w:val="None"/>
          <w:rFonts w:asciiTheme="minorHAnsi" w:hAnsiTheme="minorHAnsi"/>
          <w:color w:val="auto"/>
          <w:u w:color="C00000"/>
        </w:rPr>
      </w:pPr>
      <w:r w:rsidRPr="00913BDE">
        <w:rPr>
          <w:rStyle w:val="None"/>
          <w:rFonts w:asciiTheme="minorHAnsi" w:eastAsia="Suisse Int'l" w:hAnsiTheme="minorHAnsi" w:cs="Suisse Int'l"/>
          <w:b/>
          <w:bCs/>
          <w:color w:val="auto"/>
          <w:u w:color="980F53"/>
        </w:rPr>
        <w:t>EXHIBITIONS, PREVIOUS COMMISSIONS, COLLECTIONS</w:t>
      </w:r>
    </w:p>
    <w:p w14:paraId="6375A52D" w14:textId="77777777" w:rsidR="00FC31DB" w:rsidRPr="00913BDE" w:rsidRDefault="00FC31DB">
      <w:pPr>
        <w:pStyle w:val="Default"/>
        <w:suppressAutoHyphens/>
        <w:rPr>
          <w:rFonts w:asciiTheme="minorHAnsi" w:hAnsiTheme="minorHAnsi"/>
          <w:color w:val="auto"/>
        </w:rPr>
      </w:pPr>
    </w:p>
    <w:p w14:paraId="334EA01E"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Please give details of any solo or group exhibitions, previous commissions, work in collections that is forthcoming and over the last three to six years or a link to your website if you have one. Do not submit a CV.</w:t>
      </w:r>
    </w:p>
    <w:p w14:paraId="6A616089" w14:textId="77777777" w:rsidR="00FC31DB" w:rsidRPr="00913BDE" w:rsidRDefault="00FC31DB">
      <w:pPr>
        <w:pStyle w:val="Default"/>
        <w:suppressAutoHyphens/>
        <w:rPr>
          <w:rFonts w:asciiTheme="minorHAnsi" w:hAnsiTheme="minorHAnsi"/>
          <w:color w:val="auto"/>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540"/>
      </w:tblGrid>
      <w:tr w:rsidR="00FC31DB" w:rsidRPr="00913BDE" w14:paraId="3CC98A41" w14:textId="77777777">
        <w:trPr>
          <w:trHeight w:val="2710"/>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1461B" w14:textId="77777777" w:rsidR="00FC31DB" w:rsidRPr="00913BDE" w:rsidRDefault="00FC31DB">
            <w:pPr>
              <w:pStyle w:val="BodyB"/>
              <w:rPr>
                <w:rStyle w:val="None"/>
                <w:rFonts w:asciiTheme="minorHAnsi" w:hAnsiTheme="minorHAnsi"/>
                <w:color w:val="auto"/>
              </w:rPr>
            </w:pPr>
          </w:p>
          <w:p w14:paraId="75AB4795" w14:textId="77777777" w:rsidR="00FC31DB" w:rsidRPr="00913BDE" w:rsidRDefault="00FC31DB">
            <w:pPr>
              <w:pStyle w:val="BodyB"/>
              <w:rPr>
                <w:rStyle w:val="None"/>
                <w:rFonts w:asciiTheme="minorHAnsi" w:hAnsiTheme="minorHAnsi"/>
                <w:color w:val="auto"/>
              </w:rPr>
            </w:pPr>
          </w:p>
          <w:p w14:paraId="46E60DCC" w14:textId="77777777" w:rsidR="00FC31DB" w:rsidRPr="00913BDE" w:rsidRDefault="00FC31DB">
            <w:pPr>
              <w:pStyle w:val="BodyB"/>
              <w:rPr>
                <w:rStyle w:val="None"/>
                <w:rFonts w:asciiTheme="minorHAnsi" w:hAnsiTheme="minorHAnsi"/>
                <w:color w:val="auto"/>
              </w:rPr>
            </w:pPr>
          </w:p>
          <w:p w14:paraId="02AC2FE4" w14:textId="77777777" w:rsidR="00FC31DB" w:rsidRPr="00913BDE" w:rsidRDefault="00FC31DB">
            <w:pPr>
              <w:pStyle w:val="BodyB"/>
              <w:rPr>
                <w:rStyle w:val="None"/>
                <w:rFonts w:asciiTheme="minorHAnsi" w:hAnsiTheme="minorHAnsi"/>
                <w:color w:val="auto"/>
              </w:rPr>
            </w:pPr>
          </w:p>
          <w:p w14:paraId="22B5FD12" w14:textId="77777777" w:rsidR="00FC31DB" w:rsidRPr="00913BDE" w:rsidRDefault="00FC31DB">
            <w:pPr>
              <w:pStyle w:val="BodyB"/>
              <w:rPr>
                <w:rStyle w:val="None"/>
                <w:rFonts w:asciiTheme="minorHAnsi" w:hAnsiTheme="minorHAnsi"/>
                <w:color w:val="auto"/>
              </w:rPr>
            </w:pPr>
          </w:p>
          <w:p w14:paraId="3ABA5AB5" w14:textId="77777777" w:rsidR="00FC31DB" w:rsidRPr="00913BDE" w:rsidRDefault="00FC31DB">
            <w:pPr>
              <w:pStyle w:val="BodyB"/>
              <w:rPr>
                <w:rStyle w:val="None"/>
                <w:rFonts w:asciiTheme="minorHAnsi" w:hAnsiTheme="minorHAnsi"/>
                <w:color w:val="auto"/>
              </w:rPr>
            </w:pPr>
          </w:p>
          <w:p w14:paraId="1A36A0F5" w14:textId="77777777" w:rsidR="00FC31DB" w:rsidRPr="00913BDE" w:rsidRDefault="00FC31DB">
            <w:pPr>
              <w:pStyle w:val="BodyB"/>
              <w:rPr>
                <w:rFonts w:asciiTheme="minorHAnsi" w:hAnsiTheme="minorHAnsi"/>
                <w:color w:val="auto"/>
              </w:rPr>
            </w:pPr>
          </w:p>
        </w:tc>
      </w:tr>
    </w:tbl>
    <w:p w14:paraId="1AC9C2BF" w14:textId="77777777" w:rsidR="00FC31DB" w:rsidRPr="00913BDE" w:rsidRDefault="00FC31DB">
      <w:pPr>
        <w:pStyle w:val="Default"/>
        <w:suppressAutoHyphens/>
        <w:rPr>
          <w:rFonts w:asciiTheme="minorHAnsi" w:hAnsiTheme="minorHAnsi"/>
          <w:color w:val="auto"/>
        </w:rPr>
      </w:pPr>
    </w:p>
    <w:p w14:paraId="4940D8C7" w14:textId="77777777" w:rsidR="00FC31DB" w:rsidRPr="00913BDE" w:rsidRDefault="00FC31DB">
      <w:pPr>
        <w:pStyle w:val="Default"/>
        <w:suppressAutoHyphens/>
        <w:rPr>
          <w:rFonts w:asciiTheme="minorHAnsi" w:hAnsiTheme="minorHAnsi"/>
          <w:color w:val="auto"/>
        </w:rPr>
      </w:pPr>
    </w:p>
    <w:p w14:paraId="57C91765" w14:textId="77777777" w:rsidR="00FC31DB" w:rsidRPr="00913BDE" w:rsidRDefault="00FC31DB">
      <w:pPr>
        <w:pStyle w:val="Default"/>
        <w:suppressAutoHyphens/>
        <w:rPr>
          <w:rStyle w:val="None"/>
          <w:rFonts w:asciiTheme="minorHAnsi" w:hAnsiTheme="minorHAnsi"/>
          <w:color w:val="auto"/>
          <w:u w:color="980F53"/>
        </w:rPr>
      </w:pPr>
    </w:p>
    <w:p w14:paraId="58935402" w14:textId="77777777" w:rsidR="00FC31DB" w:rsidRPr="00913BDE" w:rsidRDefault="00FC31DB">
      <w:pPr>
        <w:pStyle w:val="Default"/>
        <w:suppressAutoHyphens/>
        <w:rPr>
          <w:rStyle w:val="None"/>
          <w:rFonts w:asciiTheme="minorHAnsi" w:hAnsiTheme="minorHAnsi"/>
          <w:color w:val="auto"/>
          <w:u w:color="980F53"/>
        </w:rPr>
      </w:pPr>
    </w:p>
    <w:p w14:paraId="270AB429" w14:textId="77777777" w:rsidR="00FC31DB" w:rsidRPr="00913BDE" w:rsidRDefault="00000000">
      <w:pPr>
        <w:pStyle w:val="Default"/>
        <w:suppressAutoHyphens/>
        <w:rPr>
          <w:rStyle w:val="None"/>
          <w:rFonts w:asciiTheme="minorHAnsi" w:hAnsiTheme="minorHAnsi"/>
          <w:b/>
          <w:bCs/>
          <w:color w:val="auto"/>
          <w:u w:color="980F53"/>
        </w:rPr>
      </w:pPr>
      <w:r w:rsidRPr="00913BDE">
        <w:rPr>
          <w:rStyle w:val="None"/>
          <w:rFonts w:asciiTheme="minorHAnsi" w:hAnsiTheme="minorHAnsi"/>
          <w:b/>
          <w:bCs/>
          <w:color w:val="auto"/>
          <w:u w:color="980F53"/>
        </w:rPr>
        <w:lastRenderedPageBreak/>
        <w:t>CURRENT OR MOST RECENT EMPLOYMENT (PAID OR UNPAID)</w:t>
      </w:r>
    </w:p>
    <w:p w14:paraId="60AE3DCB" w14:textId="77777777" w:rsidR="00FC31DB" w:rsidRPr="00913BDE" w:rsidRDefault="00FC31DB">
      <w:pPr>
        <w:pStyle w:val="Default"/>
        <w:suppressAutoHyphens/>
        <w:rPr>
          <w:rFonts w:asciiTheme="minorHAnsi" w:hAnsiTheme="minorHAnsi"/>
          <w:color w:val="auto"/>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60"/>
        <w:gridCol w:w="4680"/>
      </w:tblGrid>
      <w:tr w:rsidR="00913BDE" w:rsidRPr="00913BDE" w14:paraId="764EF262" w14:textId="77777777">
        <w:trPr>
          <w:trHeight w:val="1097"/>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577BB"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Name &amp; address of employer </w:t>
            </w:r>
          </w:p>
        </w:tc>
      </w:tr>
      <w:tr w:rsidR="00913BDE" w:rsidRPr="00913BDE" w14:paraId="5A2B740C" w14:textId="77777777">
        <w:trPr>
          <w:trHeight w:val="1097"/>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5954F"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Job title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DCD58"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Dates employed </w:t>
            </w:r>
          </w:p>
        </w:tc>
      </w:tr>
      <w:tr w:rsidR="00FC31DB" w:rsidRPr="00913BDE" w14:paraId="319A9EDC" w14:textId="77777777">
        <w:trPr>
          <w:trHeight w:val="5060"/>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FCA59" w14:textId="77777777" w:rsidR="00FC31DB" w:rsidRPr="00913BDE" w:rsidRDefault="00000000">
            <w:pPr>
              <w:pStyle w:val="Default"/>
              <w:rPr>
                <w:rStyle w:val="None"/>
                <w:rFonts w:asciiTheme="minorHAnsi" w:hAnsiTheme="minorHAnsi"/>
                <w:color w:val="auto"/>
              </w:rPr>
            </w:pPr>
            <w:r w:rsidRPr="00913BDE">
              <w:rPr>
                <w:rFonts w:asciiTheme="minorHAnsi" w:hAnsiTheme="minorHAnsi"/>
                <w:color w:val="auto"/>
              </w:rPr>
              <w:t xml:space="preserve">Give a brief outline of your main duties and/ or </w:t>
            </w:r>
            <w:proofErr w:type="gramStart"/>
            <w:r w:rsidRPr="00913BDE">
              <w:rPr>
                <w:rFonts w:asciiTheme="minorHAnsi" w:hAnsiTheme="minorHAnsi"/>
                <w:color w:val="auto"/>
              </w:rPr>
              <w:t>responsibilities</w:t>
            </w:r>
            <w:proofErr w:type="gramEnd"/>
            <w:r w:rsidRPr="00913BDE">
              <w:rPr>
                <w:rFonts w:asciiTheme="minorHAnsi" w:hAnsiTheme="minorHAnsi"/>
                <w:color w:val="auto"/>
              </w:rPr>
              <w:t xml:space="preserve"> </w:t>
            </w:r>
          </w:p>
          <w:p w14:paraId="08D297F2" w14:textId="77777777" w:rsidR="00FC31DB" w:rsidRPr="00913BDE" w:rsidRDefault="00FC31DB">
            <w:pPr>
              <w:pStyle w:val="BodyA"/>
              <w:rPr>
                <w:rStyle w:val="None"/>
                <w:rFonts w:asciiTheme="minorHAnsi" w:hAnsiTheme="minorHAnsi"/>
                <w:color w:val="auto"/>
              </w:rPr>
            </w:pPr>
          </w:p>
          <w:p w14:paraId="121BC9B4" w14:textId="77777777" w:rsidR="00FC31DB" w:rsidRPr="00913BDE" w:rsidRDefault="00FC31DB">
            <w:pPr>
              <w:pStyle w:val="BodyA"/>
              <w:rPr>
                <w:rStyle w:val="None"/>
                <w:rFonts w:asciiTheme="minorHAnsi" w:hAnsiTheme="minorHAnsi"/>
                <w:color w:val="auto"/>
              </w:rPr>
            </w:pPr>
          </w:p>
          <w:p w14:paraId="4F15A700" w14:textId="77777777" w:rsidR="00FC31DB" w:rsidRPr="00913BDE" w:rsidRDefault="00FC31DB">
            <w:pPr>
              <w:pStyle w:val="BodyA"/>
              <w:rPr>
                <w:rStyle w:val="None"/>
                <w:rFonts w:asciiTheme="minorHAnsi" w:hAnsiTheme="minorHAnsi"/>
                <w:color w:val="auto"/>
              </w:rPr>
            </w:pPr>
          </w:p>
          <w:p w14:paraId="0CB49613" w14:textId="77777777" w:rsidR="00FC31DB" w:rsidRPr="00913BDE" w:rsidRDefault="00FC31DB">
            <w:pPr>
              <w:pStyle w:val="BodyA"/>
              <w:rPr>
                <w:rStyle w:val="None"/>
                <w:rFonts w:asciiTheme="minorHAnsi" w:hAnsiTheme="minorHAnsi"/>
                <w:color w:val="auto"/>
              </w:rPr>
            </w:pPr>
          </w:p>
          <w:p w14:paraId="06EE2009" w14:textId="77777777" w:rsidR="00FC31DB" w:rsidRPr="00913BDE" w:rsidRDefault="00FC31DB">
            <w:pPr>
              <w:pStyle w:val="BodyA"/>
              <w:rPr>
                <w:rStyle w:val="None"/>
                <w:rFonts w:asciiTheme="minorHAnsi" w:hAnsiTheme="minorHAnsi"/>
                <w:color w:val="auto"/>
              </w:rPr>
            </w:pPr>
          </w:p>
          <w:p w14:paraId="784FB788" w14:textId="77777777" w:rsidR="00FC31DB" w:rsidRPr="00913BDE" w:rsidRDefault="00FC31DB">
            <w:pPr>
              <w:pStyle w:val="BodyA"/>
              <w:rPr>
                <w:rStyle w:val="None"/>
                <w:rFonts w:asciiTheme="minorHAnsi" w:hAnsiTheme="minorHAnsi"/>
                <w:color w:val="auto"/>
              </w:rPr>
            </w:pPr>
          </w:p>
          <w:p w14:paraId="2540DA70" w14:textId="77777777" w:rsidR="00FC31DB" w:rsidRPr="00913BDE" w:rsidRDefault="00FC31DB">
            <w:pPr>
              <w:pStyle w:val="BodyA"/>
              <w:rPr>
                <w:rStyle w:val="None"/>
                <w:rFonts w:asciiTheme="minorHAnsi" w:hAnsiTheme="minorHAnsi"/>
                <w:color w:val="auto"/>
              </w:rPr>
            </w:pPr>
          </w:p>
          <w:p w14:paraId="4408C23E" w14:textId="77777777" w:rsidR="00FC31DB" w:rsidRPr="00913BDE" w:rsidRDefault="00FC31DB">
            <w:pPr>
              <w:pStyle w:val="BodyA"/>
              <w:rPr>
                <w:rStyle w:val="None"/>
                <w:rFonts w:asciiTheme="minorHAnsi" w:hAnsiTheme="minorHAnsi"/>
                <w:color w:val="auto"/>
              </w:rPr>
            </w:pPr>
          </w:p>
          <w:p w14:paraId="1F10B046" w14:textId="77777777" w:rsidR="00FC31DB" w:rsidRPr="00913BDE" w:rsidRDefault="00FC31DB">
            <w:pPr>
              <w:pStyle w:val="BodyA"/>
              <w:rPr>
                <w:rStyle w:val="None"/>
                <w:rFonts w:asciiTheme="minorHAnsi" w:hAnsiTheme="minorHAnsi"/>
                <w:color w:val="auto"/>
              </w:rPr>
            </w:pPr>
          </w:p>
          <w:p w14:paraId="5E47288C" w14:textId="77777777" w:rsidR="00FC31DB" w:rsidRPr="00913BDE" w:rsidRDefault="00FC31DB">
            <w:pPr>
              <w:pStyle w:val="BodyA"/>
              <w:rPr>
                <w:rStyle w:val="None"/>
                <w:rFonts w:asciiTheme="minorHAnsi" w:hAnsiTheme="minorHAnsi"/>
                <w:color w:val="auto"/>
              </w:rPr>
            </w:pPr>
          </w:p>
          <w:p w14:paraId="6AEB68C2" w14:textId="77777777" w:rsidR="00FC31DB" w:rsidRPr="00913BDE" w:rsidRDefault="00FC31DB">
            <w:pPr>
              <w:pStyle w:val="BodyA"/>
              <w:rPr>
                <w:rStyle w:val="None"/>
                <w:rFonts w:asciiTheme="minorHAnsi" w:hAnsiTheme="minorHAnsi"/>
                <w:color w:val="auto"/>
              </w:rPr>
            </w:pPr>
          </w:p>
          <w:p w14:paraId="641EDBE0" w14:textId="77777777" w:rsidR="00FC31DB" w:rsidRPr="00913BDE" w:rsidRDefault="00FC31DB">
            <w:pPr>
              <w:pStyle w:val="BodyA"/>
              <w:rPr>
                <w:rStyle w:val="None"/>
                <w:rFonts w:asciiTheme="minorHAnsi" w:hAnsiTheme="minorHAnsi"/>
                <w:color w:val="auto"/>
              </w:rPr>
            </w:pPr>
          </w:p>
          <w:p w14:paraId="0EE614E4" w14:textId="77777777" w:rsidR="00FC31DB" w:rsidRPr="00913BDE" w:rsidRDefault="00FC31DB">
            <w:pPr>
              <w:pStyle w:val="BodyA"/>
              <w:rPr>
                <w:rStyle w:val="None"/>
                <w:rFonts w:asciiTheme="minorHAnsi" w:hAnsiTheme="minorHAnsi"/>
                <w:color w:val="auto"/>
              </w:rPr>
            </w:pPr>
          </w:p>
          <w:p w14:paraId="2BBC339D" w14:textId="77777777" w:rsidR="00FC31DB" w:rsidRPr="00913BDE" w:rsidRDefault="00FC31DB">
            <w:pPr>
              <w:pStyle w:val="BodyA"/>
              <w:rPr>
                <w:rStyle w:val="None"/>
                <w:rFonts w:asciiTheme="minorHAnsi" w:hAnsiTheme="minorHAnsi"/>
                <w:color w:val="auto"/>
              </w:rPr>
            </w:pPr>
          </w:p>
          <w:p w14:paraId="6E14DE22" w14:textId="77777777" w:rsidR="00FC31DB" w:rsidRPr="00913BDE" w:rsidRDefault="00FC31DB">
            <w:pPr>
              <w:pStyle w:val="BodyA"/>
              <w:rPr>
                <w:rFonts w:asciiTheme="minorHAnsi" w:hAnsiTheme="minorHAnsi"/>
                <w:color w:val="auto"/>
              </w:rPr>
            </w:pPr>
          </w:p>
        </w:tc>
      </w:tr>
    </w:tbl>
    <w:p w14:paraId="13CD35F7" w14:textId="77777777" w:rsidR="00FC31DB" w:rsidRPr="00913BDE" w:rsidRDefault="00FC31DB">
      <w:pPr>
        <w:pStyle w:val="Default"/>
        <w:suppressAutoHyphens/>
        <w:rPr>
          <w:rFonts w:asciiTheme="minorHAnsi" w:hAnsiTheme="minorHAnsi"/>
          <w:color w:val="auto"/>
        </w:rPr>
      </w:pPr>
    </w:p>
    <w:p w14:paraId="429C089E" w14:textId="77777777" w:rsidR="00FC31DB" w:rsidRPr="00913BDE" w:rsidRDefault="00FC31DB">
      <w:pPr>
        <w:pStyle w:val="Default"/>
        <w:suppressAutoHyphens/>
        <w:rPr>
          <w:rFonts w:asciiTheme="minorHAnsi" w:hAnsiTheme="minorHAnsi"/>
          <w:color w:val="auto"/>
        </w:rPr>
      </w:pPr>
    </w:p>
    <w:p w14:paraId="77035E9A" w14:textId="77777777" w:rsidR="00FC31DB" w:rsidRPr="00913BDE" w:rsidRDefault="00FC31DB">
      <w:pPr>
        <w:pStyle w:val="Default"/>
        <w:suppressAutoHyphens/>
        <w:rPr>
          <w:rStyle w:val="None"/>
          <w:rFonts w:asciiTheme="minorHAnsi" w:hAnsiTheme="minorHAnsi"/>
          <w:color w:val="auto"/>
          <w:u w:color="980F53"/>
        </w:rPr>
      </w:pPr>
    </w:p>
    <w:p w14:paraId="5751258B" w14:textId="77777777" w:rsidR="00FC31DB" w:rsidRPr="00913BDE" w:rsidRDefault="00000000">
      <w:pPr>
        <w:pStyle w:val="Default"/>
        <w:suppressAutoHyphens/>
        <w:rPr>
          <w:rStyle w:val="None"/>
          <w:rFonts w:asciiTheme="minorHAnsi" w:eastAsia="Suisse Int'l" w:hAnsiTheme="minorHAnsi" w:cs="Suisse Int'l"/>
          <w:b/>
          <w:bCs/>
          <w:color w:val="auto"/>
        </w:rPr>
      </w:pPr>
      <w:r w:rsidRPr="00913BDE">
        <w:rPr>
          <w:rStyle w:val="None"/>
          <w:rFonts w:asciiTheme="minorHAnsi" w:eastAsia="Suisse Int'l" w:hAnsiTheme="minorHAnsi" w:cs="Suisse Int'l"/>
          <w:b/>
          <w:bCs/>
          <w:color w:val="auto"/>
          <w:u w:color="980F53"/>
        </w:rPr>
        <w:t>KNOWLEDGE OF SPOKEN WELSH OR OTHER LANGUAGES</w:t>
      </w:r>
      <w:r w:rsidRPr="00913BDE">
        <w:rPr>
          <w:rStyle w:val="None"/>
          <w:rFonts w:asciiTheme="minorHAnsi" w:eastAsia="Suisse Int'l" w:hAnsiTheme="minorHAnsi" w:cs="Suisse Int'l"/>
          <w:b/>
          <w:bCs/>
          <w:color w:val="auto"/>
        </w:rPr>
        <w:t>. Please specify language and level (</w:t>
      </w:r>
      <w:proofErr w:type="gramStart"/>
      <w:r w:rsidRPr="00913BDE">
        <w:rPr>
          <w:rStyle w:val="None"/>
          <w:rFonts w:asciiTheme="minorHAnsi" w:eastAsia="Suisse Int'l" w:hAnsiTheme="minorHAnsi" w:cs="Suisse Int'l"/>
          <w:b/>
          <w:bCs/>
          <w:color w:val="auto"/>
        </w:rPr>
        <w:t>e.g.</w:t>
      </w:r>
      <w:proofErr w:type="gramEnd"/>
      <w:r w:rsidRPr="00913BDE">
        <w:rPr>
          <w:rStyle w:val="None"/>
          <w:rFonts w:asciiTheme="minorHAnsi" w:eastAsia="Suisse Int'l" w:hAnsiTheme="minorHAnsi" w:cs="Suisse Int'l"/>
          <w:b/>
          <w:bCs/>
          <w:color w:val="auto"/>
        </w:rPr>
        <w:t xml:space="preserve"> entry, foundation, intermediate, advanced, proficient) </w:t>
      </w:r>
    </w:p>
    <w:p w14:paraId="5F1A190A"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 xml:space="preserve">A second language is not necessary for this </w:t>
      </w:r>
      <w:proofErr w:type="gramStart"/>
      <w:r w:rsidRPr="00913BDE">
        <w:rPr>
          <w:rStyle w:val="None"/>
          <w:rFonts w:asciiTheme="minorHAnsi" w:eastAsia="Suisse Int'l" w:hAnsiTheme="minorHAnsi" w:cs="Suisse Int'l"/>
          <w:color w:val="auto"/>
        </w:rPr>
        <w:t>post</w:t>
      </w:r>
      <w:proofErr w:type="gramEnd"/>
    </w:p>
    <w:p w14:paraId="073F82C8" w14:textId="77777777" w:rsidR="00FC31DB" w:rsidRPr="00913BDE" w:rsidRDefault="00FC31DB">
      <w:pPr>
        <w:pStyle w:val="Default"/>
        <w:suppressAutoHyphens/>
        <w:rPr>
          <w:rFonts w:asciiTheme="minorHAnsi" w:hAnsiTheme="minorHAnsi"/>
          <w:color w:val="auto"/>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540"/>
      </w:tblGrid>
      <w:tr w:rsidR="00FC31DB" w:rsidRPr="00913BDE" w14:paraId="6102B73F" w14:textId="77777777">
        <w:trPr>
          <w:trHeight w:val="1248"/>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8E695" w14:textId="77777777" w:rsidR="00FC31DB" w:rsidRPr="00913BDE" w:rsidRDefault="00FC31DB">
            <w:pPr>
              <w:rPr>
                <w:rFonts w:asciiTheme="minorHAnsi" w:hAnsiTheme="minorHAnsi"/>
              </w:rPr>
            </w:pPr>
          </w:p>
        </w:tc>
      </w:tr>
    </w:tbl>
    <w:p w14:paraId="403CD2EA" w14:textId="77777777" w:rsidR="00FC31DB" w:rsidRPr="00913BDE" w:rsidRDefault="00FC31DB">
      <w:pPr>
        <w:pStyle w:val="Default"/>
        <w:suppressAutoHyphens/>
        <w:rPr>
          <w:rFonts w:asciiTheme="minorHAnsi" w:hAnsiTheme="minorHAnsi"/>
          <w:color w:val="auto"/>
        </w:rPr>
      </w:pPr>
    </w:p>
    <w:p w14:paraId="78742B7A" w14:textId="77777777" w:rsidR="00FC31DB" w:rsidRPr="00913BDE" w:rsidRDefault="00FC31DB">
      <w:pPr>
        <w:pStyle w:val="Default"/>
        <w:suppressAutoHyphens/>
        <w:rPr>
          <w:rFonts w:asciiTheme="minorHAnsi" w:hAnsiTheme="minorHAnsi"/>
          <w:color w:val="auto"/>
        </w:rPr>
      </w:pPr>
    </w:p>
    <w:p w14:paraId="1BB4EAAC" w14:textId="77777777" w:rsidR="00FC31DB" w:rsidRPr="00913BDE" w:rsidRDefault="00FC31DB">
      <w:pPr>
        <w:pStyle w:val="Default"/>
        <w:suppressAutoHyphens/>
        <w:rPr>
          <w:rFonts w:asciiTheme="minorHAnsi" w:hAnsiTheme="minorHAnsi"/>
          <w:color w:val="auto"/>
        </w:rPr>
      </w:pPr>
    </w:p>
    <w:p w14:paraId="069B8C00" w14:textId="77777777" w:rsidR="00FC31DB" w:rsidRPr="00913BDE" w:rsidRDefault="00FC31DB">
      <w:pPr>
        <w:pStyle w:val="Default"/>
        <w:suppressAutoHyphens/>
        <w:rPr>
          <w:rFonts w:asciiTheme="minorHAnsi" w:hAnsiTheme="minorHAnsi"/>
          <w:color w:val="auto"/>
        </w:rPr>
      </w:pPr>
    </w:p>
    <w:p w14:paraId="1856825E" w14:textId="77777777" w:rsidR="00FC31DB" w:rsidRPr="00913BDE" w:rsidRDefault="00000000">
      <w:pPr>
        <w:pStyle w:val="Default"/>
        <w:suppressAutoHyphens/>
        <w:rPr>
          <w:rFonts w:asciiTheme="minorHAnsi" w:hAnsiTheme="minorHAnsi"/>
          <w:color w:val="auto"/>
        </w:rPr>
      </w:pPr>
      <w:r w:rsidRPr="00913BDE">
        <w:rPr>
          <w:rFonts w:asciiTheme="minorHAnsi" w:hAnsiTheme="minorHAnsi"/>
          <w:color w:val="auto"/>
        </w:rPr>
        <w:br w:type="page"/>
      </w:r>
    </w:p>
    <w:p w14:paraId="49D403A0" w14:textId="77777777" w:rsidR="00FC31DB" w:rsidRPr="00913BDE" w:rsidRDefault="00FC31DB">
      <w:pPr>
        <w:pStyle w:val="Default"/>
        <w:suppressAutoHyphens/>
        <w:rPr>
          <w:rFonts w:asciiTheme="minorHAnsi" w:hAnsiTheme="minorHAnsi"/>
          <w:color w:val="auto"/>
        </w:rPr>
      </w:pPr>
    </w:p>
    <w:p w14:paraId="659BE2CB" w14:textId="77777777" w:rsidR="00FC31DB" w:rsidRPr="00913BDE" w:rsidRDefault="00000000">
      <w:pPr>
        <w:pStyle w:val="Default"/>
        <w:suppressAutoHyphens/>
        <w:rPr>
          <w:rStyle w:val="None"/>
          <w:rFonts w:asciiTheme="minorHAnsi" w:hAnsiTheme="minorHAnsi"/>
          <w:color w:val="auto"/>
          <w:u w:color="980F53"/>
        </w:rPr>
      </w:pPr>
      <w:r w:rsidRPr="00913BDE">
        <w:rPr>
          <w:rStyle w:val="None"/>
          <w:rFonts w:asciiTheme="minorHAnsi" w:eastAsia="Suisse Int'l" w:hAnsiTheme="minorHAnsi" w:cs="Suisse Int'l"/>
          <w:b/>
          <w:bCs/>
          <w:color w:val="auto"/>
          <w:u w:color="980F53"/>
        </w:rPr>
        <w:t xml:space="preserve">OTHER EMPLOYMENT, EXPERIENCE AND VOLUNTEER WORK </w:t>
      </w:r>
    </w:p>
    <w:p w14:paraId="28588580" w14:textId="77777777" w:rsidR="00FC31DB" w:rsidRPr="00913BDE" w:rsidRDefault="00000000">
      <w:pPr>
        <w:pStyle w:val="Default"/>
        <w:suppressAutoHyphens/>
        <w:rPr>
          <w:rStyle w:val="None"/>
          <w:rFonts w:asciiTheme="minorHAnsi" w:eastAsia="Suisse Int'l" w:hAnsiTheme="minorHAnsi" w:cs="Suisse Int'l"/>
          <w:b/>
          <w:bCs/>
          <w:color w:val="auto"/>
          <w:u w:color="980F53"/>
        </w:rPr>
      </w:pPr>
      <w:r w:rsidRPr="00913BDE">
        <w:rPr>
          <w:rStyle w:val="None"/>
          <w:rFonts w:asciiTheme="minorHAnsi" w:eastAsia="Suisse Int'l" w:hAnsiTheme="minorHAnsi" w:cs="Suisse Int'l"/>
          <w:b/>
          <w:bCs/>
          <w:color w:val="auto"/>
          <w:u w:color="980F53"/>
        </w:rPr>
        <w:t>(PAID AND/OR UNPAID)</w:t>
      </w:r>
    </w:p>
    <w:p w14:paraId="67064DB9" w14:textId="77777777" w:rsidR="00FC31DB" w:rsidRPr="00913BDE" w:rsidRDefault="00000000">
      <w:pPr>
        <w:pStyle w:val="Default"/>
        <w:suppressAutoHyphens/>
        <w:rPr>
          <w:rStyle w:val="None"/>
          <w:rFonts w:asciiTheme="minorHAnsi" w:eastAsia="Suisse Int'l" w:hAnsiTheme="minorHAnsi" w:cs="Suisse Int'l"/>
          <w:b/>
          <w:bCs/>
          <w:color w:val="auto"/>
        </w:rPr>
      </w:pPr>
      <w:r w:rsidRPr="00913BDE">
        <w:rPr>
          <w:rStyle w:val="None"/>
          <w:rFonts w:asciiTheme="minorHAnsi" w:eastAsia="Suisse Int'l" w:hAnsiTheme="minorHAnsi" w:cs="Suisse Int'l"/>
          <w:color w:val="auto"/>
        </w:rPr>
        <w:t>Please list the most recent first</w:t>
      </w:r>
    </w:p>
    <w:p w14:paraId="77E0A452" w14:textId="77777777" w:rsidR="00FC31DB" w:rsidRPr="00913BDE" w:rsidRDefault="00FC31DB">
      <w:pPr>
        <w:pStyle w:val="Default"/>
        <w:suppressAutoHyphens/>
        <w:rPr>
          <w:rFonts w:asciiTheme="minorHAnsi" w:hAnsiTheme="minorHAnsi"/>
          <w:color w:val="auto"/>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655"/>
        <w:gridCol w:w="2282"/>
        <w:gridCol w:w="3498"/>
        <w:gridCol w:w="2105"/>
      </w:tblGrid>
      <w:tr w:rsidR="00913BDE" w:rsidRPr="00913BDE" w14:paraId="79EB80CD" w14:textId="77777777">
        <w:trPr>
          <w:trHeight w:val="990"/>
        </w:trPr>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CD022"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From</w:t>
            </w:r>
          </w:p>
          <w:p w14:paraId="06996306" w14:textId="77777777" w:rsidR="00FC31DB" w:rsidRPr="00913BDE" w:rsidRDefault="00000000">
            <w:pPr>
              <w:pStyle w:val="Default"/>
              <w:rPr>
                <w:rFonts w:asciiTheme="minorHAnsi" w:hAnsiTheme="minorHAnsi"/>
                <w:color w:val="auto"/>
              </w:rPr>
            </w:pPr>
            <w:r w:rsidRPr="00913BDE">
              <w:rPr>
                <w:rStyle w:val="None"/>
                <w:rFonts w:asciiTheme="minorHAnsi" w:eastAsia="Suisse Int'l" w:hAnsiTheme="minorHAnsi" w:cs="Suisse Int'l"/>
                <w:color w:val="auto"/>
              </w:rPr>
              <w:t>To</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89946"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Name &amp; address of employer</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CED7D"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Role and responsibilities</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9A9F"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Reasons for leaving/ moving on</w:t>
            </w:r>
          </w:p>
        </w:tc>
      </w:tr>
      <w:tr w:rsidR="00FC31DB" w:rsidRPr="00913BDE" w14:paraId="217EB43C" w14:textId="77777777">
        <w:trPr>
          <w:trHeight w:val="3681"/>
        </w:trPr>
        <w:tc>
          <w:tcPr>
            <w:tcW w:w="1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93DC5" w14:textId="77777777" w:rsidR="00FC31DB" w:rsidRPr="00913BDE" w:rsidRDefault="00FC31DB">
            <w:pPr>
              <w:rPr>
                <w:rFonts w:asciiTheme="minorHAnsi" w:hAnsiTheme="minorHAnsi"/>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tcPr>
          <w:p w14:paraId="0F838DCE" w14:textId="77777777" w:rsidR="00FC31DB" w:rsidRPr="00913BDE" w:rsidRDefault="00000000">
            <w:pPr>
              <w:pStyle w:val="Default"/>
              <w:keepNext/>
              <w:tabs>
                <w:tab w:val="left" w:pos="864"/>
              </w:tabs>
              <w:suppressAutoHyphens/>
              <w:spacing w:before="72" w:after="72"/>
              <w:ind w:left="72" w:right="72"/>
              <w:jc w:val="both"/>
              <w:outlineLvl w:val="3"/>
              <w:rPr>
                <w:rFonts w:asciiTheme="minorHAnsi" w:hAnsiTheme="minorHAnsi"/>
                <w:color w:val="auto"/>
              </w:rPr>
            </w:pPr>
            <w:r w:rsidRPr="00913BDE">
              <w:rPr>
                <w:rStyle w:val="None"/>
                <w:rFonts w:asciiTheme="minorHAnsi" w:hAnsiTheme="minorHAnsi"/>
                <w:b/>
                <w:bCs/>
                <w:color w:val="auto"/>
                <w:sz w:val="24"/>
                <w:szCs w:val="24"/>
              </w:rPr>
              <w:t xml:space="preserve"> </w:t>
            </w:r>
          </w:p>
        </w:tc>
        <w:tc>
          <w:tcPr>
            <w:tcW w:w="3498"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tcPr>
          <w:p w14:paraId="44E3C624" w14:textId="77777777" w:rsidR="00FC31DB" w:rsidRPr="00913BDE" w:rsidRDefault="00000000">
            <w:pPr>
              <w:pStyle w:val="Default"/>
              <w:keepNext/>
              <w:tabs>
                <w:tab w:val="left" w:pos="864"/>
              </w:tabs>
              <w:suppressAutoHyphens/>
              <w:spacing w:before="72" w:after="72"/>
              <w:ind w:left="72" w:right="72"/>
              <w:jc w:val="both"/>
              <w:outlineLvl w:val="3"/>
              <w:rPr>
                <w:rFonts w:asciiTheme="minorHAnsi" w:hAnsiTheme="minorHAnsi"/>
                <w:color w:val="auto"/>
              </w:rPr>
            </w:pPr>
            <w:r w:rsidRPr="00913BDE">
              <w:rPr>
                <w:rStyle w:val="None"/>
                <w:rFonts w:asciiTheme="minorHAnsi" w:hAnsiTheme="minorHAnsi"/>
                <w:b/>
                <w:bCs/>
                <w:color w:val="auto"/>
                <w:sz w:val="24"/>
                <w:szCs w:val="24"/>
              </w:rPr>
              <w:t xml:space="preserve">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536A8" w14:textId="77777777" w:rsidR="00FC31DB" w:rsidRPr="00913BDE" w:rsidRDefault="00000000">
            <w:pPr>
              <w:pStyle w:val="BodyA"/>
              <w:rPr>
                <w:rFonts w:asciiTheme="minorHAnsi" w:hAnsiTheme="minorHAnsi"/>
                <w:color w:val="auto"/>
              </w:rPr>
            </w:pPr>
            <w:r w:rsidRPr="00913BDE">
              <w:rPr>
                <w:rStyle w:val="None"/>
                <w:rFonts w:asciiTheme="minorHAnsi" w:hAnsiTheme="minorHAnsi"/>
                <w:color w:val="auto"/>
              </w:rPr>
              <w:t xml:space="preserve"> </w:t>
            </w:r>
          </w:p>
        </w:tc>
      </w:tr>
    </w:tbl>
    <w:p w14:paraId="14D5162D" w14:textId="77777777" w:rsidR="00FC31DB" w:rsidRPr="00913BDE" w:rsidRDefault="00FC31DB">
      <w:pPr>
        <w:pStyle w:val="Default"/>
        <w:suppressAutoHyphens/>
        <w:rPr>
          <w:rFonts w:asciiTheme="minorHAnsi" w:hAnsiTheme="minorHAnsi"/>
          <w:color w:val="auto"/>
        </w:rPr>
      </w:pPr>
    </w:p>
    <w:p w14:paraId="4DC06E8D" w14:textId="77777777" w:rsidR="00FC31DB" w:rsidRPr="00913BDE" w:rsidRDefault="00FC31DB">
      <w:pPr>
        <w:pStyle w:val="Default"/>
        <w:suppressAutoHyphens/>
        <w:rPr>
          <w:rFonts w:asciiTheme="minorHAnsi" w:hAnsiTheme="minorHAnsi"/>
          <w:color w:val="auto"/>
        </w:rPr>
      </w:pPr>
    </w:p>
    <w:p w14:paraId="6A5DE585" w14:textId="77777777" w:rsidR="00FC31DB" w:rsidRPr="00913BDE" w:rsidRDefault="00FC31DB">
      <w:pPr>
        <w:pStyle w:val="Default"/>
        <w:suppressAutoHyphens/>
        <w:rPr>
          <w:rFonts w:asciiTheme="minorHAnsi" w:hAnsiTheme="minorHAnsi"/>
          <w:color w:val="auto"/>
        </w:rPr>
      </w:pPr>
    </w:p>
    <w:p w14:paraId="2F3B1867" w14:textId="77777777" w:rsidR="00FC31DB" w:rsidRPr="00913BDE" w:rsidRDefault="00FC31DB">
      <w:pPr>
        <w:pStyle w:val="Default"/>
        <w:suppressAutoHyphens/>
        <w:rPr>
          <w:rStyle w:val="None"/>
          <w:rFonts w:asciiTheme="minorHAnsi" w:hAnsiTheme="minorHAnsi"/>
          <w:color w:val="auto"/>
          <w:u w:color="980F53"/>
        </w:rPr>
      </w:pPr>
    </w:p>
    <w:p w14:paraId="0923EF47" w14:textId="77777777" w:rsidR="00FC31DB" w:rsidRPr="00913BDE" w:rsidRDefault="00000000">
      <w:pPr>
        <w:pStyle w:val="Default"/>
        <w:suppressAutoHyphens/>
        <w:rPr>
          <w:rStyle w:val="None"/>
          <w:rFonts w:asciiTheme="minorHAnsi" w:eastAsia="Suisse Int'l" w:hAnsiTheme="minorHAnsi" w:cs="Suisse Int'l"/>
          <w:b/>
          <w:bCs/>
          <w:color w:val="auto"/>
          <w:u w:color="980F53"/>
        </w:rPr>
      </w:pPr>
      <w:r w:rsidRPr="00913BDE">
        <w:rPr>
          <w:rStyle w:val="None"/>
          <w:rFonts w:asciiTheme="minorHAnsi" w:eastAsia="Suisse Int'l" w:hAnsiTheme="minorHAnsi" w:cs="Suisse Int'l"/>
          <w:b/>
          <w:bCs/>
          <w:color w:val="auto"/>
          <w:u w:color="980F53"/>
        </w:rPr>
        <w:t>VERIFICATION</w:t>
      </w:r>
    </w:p>
    <w:p w14:paraId="429F31B0" w14:textId="77777777" w:rsidR="00FC31DB" w:rsidRPr="00913BDE" w:rsidRDefault="00FC31DB">
      <w:pPr>
        <w:pStyle w:val="Default"/>
        <w:suppressAutoHyphens/>
        <w:rPr>
          <w:rStyle w:val="None"/>
          <w:rFonts w:asciiTheme="minorHAnsi" w:hAnsiTheme="minorHAnsi"/>
          <w:color w:val="auto"/>
          <w:u w:color="980F53"/>
        </w:rPr>
      </w:pPr>
    </w:p>
    <w:p w14:paraId="7041FDEF" w14:textId="77777777" w:rsidR="00FC31DB" w:rsidRPr="00913BDE" w:rsidRDefault="00000000">
      <w:pPr>
        <w:pStyle w:val="Default"/>
        <w:numPr>
          <w:ilvl w:val="0"/>
          <w:numId w:val="16"/>
        </w:numPr>
        <w:suppressAutoHyphens/>
        <w:rPr>
          <w:rFonts w:asciiTheme="minorHAnsi" w:hAnsiTheme="minorHAnsi"/>
          <w:color w:val="auto"/>
        </w:rPr>
      </w:pPr>
      <w:r w:rsidRPr="00913BDE">
        <w:rPr>
          <w:rFonts w:asciiTheme="minorHAnsi" w:hAnsiTheme="minorHAnsi"/>
          <w:color w:val="auto"/>
        </w:rPr>
        <w:t xml:space="preserve">I confirm that to the best of my knowledge the above information is correct. </w:t>
      </w:r>
    </w:p>
    <w:p w14:paraId="2EB7A13A" w14:textId="77777777" w:rsidR="00FC31DB" w:rsidRPr="00913BDE" w:rsidRDefault="00000000">
      <w:pPr>
        <w:pStyle w:val="Default"/>
        <w:numPr>
          <w:ilvl w:val="0"/>
          <w:numId w:val="16"/>
        </w:numPr>
        <w:suppressAutoHyphens/>
        <w:rPr>
          <w:rFonts w:asciiTheme="minorHAnsi" w:hAnsiTheme="minorHAnsi"/>
          <w:color w:val="auto"/>
        </w:rPr>
      </w:pPr>
      <w:r w:rsidRPr="00913BDE">
        <w:rPr>
          <w:rFonts w:asciiTheme="minorHAnsi" w:hAnsiTheme="minorHAnsi"/>
          <w:color w:val="auto"/>
        </w:rPr>
        <w:t>I confirm that I am not in full time education (12 hours or more formal study a week)</w:t>
      </w:r>
    </w:p>
    <w:p w14:paraId="55B0FB05" w14:textId="77777777" w:rsidR="00FC31DB" w:rsidRPr="00913BDE" w:rsidRDefault="00000000">
      <w:pPr>
        <w:pStyle w:val="Default"/>
        <w:numPr>
          <w:ilvl w:val="0"/>
          <w:numId w:val="16"/>
        </w:numPr>
        <w:suppressAutoHyphens/>
        <w:rPr>
          <w:rFonts w:asciiTheme="minorHAnsi" w:hAnsiTheme="minorHAnsi"/>
          <w:color w:val="auto"/>
        </w:rPr>
      </w:pPr>
      <w:r w:rsidRPr="00913BDE">
        <w:rPr>
          <w:rFonts w:asciiTheme="minorHAnsi" w:hAnsiTheme="minorHAnsi"/>
          <w:color w:val="auto"/>
        </w:rPr>
        <w:t xml:space="preserve">I confirm that I am entitled to work in the </w:t>
      </w:r>
      <w:proofErr w:type="gramStart"/>
      <w:r w:rsidRPr="00913BDE">
        <w:rPr>
          <w:rFonts w:asciiTheme="minorHAnsi" w:hAnsiTheme="minorHAnsi"/>
          <w:color w:val="auto"/>
        </w:rPr>
        <w:t>UK</w:t>
      </w:r>
      <w:proofErr w:type="gramEnd"/>
    </w:p>
    <w:p w14:paraId="019ADD91" w14:textId="77777777" w:rsidR="00FC31DB" w:rsidRPr="00913BDE" w:rsidRDefault="00FC31DB">
      <w:pPr>
        <w:pStyle w:val="Default"/>
        <w:suppressAutoHyphens/>
        <w:rPr>
          <w:rFonts w:asciiTheme="minorHAnsi" w:hAnsiTheme="minorHAnsi"/>
          <w:color w:val="auto"/>
        </w:rPr>
      </w:pPr>
    </w:p>
    <w:p w14:paraId="2D32A29F"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Data Protection Act</w:t>
      </w:r>
    </w:p>
    <w:p w14:paraId="0A958848"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 xml:space="preserve">Please note that when you sign this form it gives permission for the application form to be used for recruitment processing. All details will be kept confidential. </w:t>
      </w:r>
    </w:p>
    <w:p w14:paraId="2599DAF5" w14:textId="77777777" w:rsidR="00FC31DB" w:rsidRPr="00913BDE" w:rsidRDefault="00FC31DB">
      <w:pPr>
        <w:pStyle w:val="Default"/>
        <w:suppressAutoHyphens/>
        <w:rPr>
          <w:rFonts w:asciiTheme="minorHAnsi" w:hAnsiTheme="minorHAnsi"/>
          <w:color w:val="auto"/>
        </w:rPr>
      </w:pPr>
    </w:p>
    <w:p w14:paraId="1A71ABF4" w14:textId="77777777" w:rsidR="00FC31DB" w:rsidRPr="00913BDE" w:rsidRDefault="00FC31DB">
      <w:pPr>
        <w:pStyle w:val="Default"/>
        <w:suppressAutoHyphens/>
        <w:rPr>
          <w:rFonts w:asciiTheme="minorHAnsi" w:hAnsiTheme="minorHAnsi"/>
          <w:color w:val="auto"/>
        </w:rPr>
      </w:pPr>
    </w:p>
    <w:p w14:paraId="15DE81A7"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lang w:val="da-DK"/>
        </w:rPr>
        <w:t>Signed</w:t>
      </w:r>
      <w:r w:rsidRPr="00913BDE">
        <w:rPr>
          <w:rStyle w:val="None"/>
          <w:rFonts w:asciiTheme="minorHAnsi" w:eastAsia="Suisse Int'l" w:hAnsiTheme="minorHAnsi" w:cs="Suisse Int'l"/>
          <w:color w:val="auto"/>
        </w:rPr>
        <w:t>:</w:t>
      </w:r>
      <w:r w:rsidRPr="00913BDE">
        <w:rPr>
          <w:rStyle w:val="None"/>
          <w:rFonts w:asciiTheme="minorHAnsi" w:eastAsia="Suisse Int'l" w:hAnsiTheme="minorHAnsi" w:cs="Suisse Int'l"/>
          <w:color w:val="auto"/>
        </w:rPr>
        <w:tab/>
      </w:r>
      <w:r w:rsidRPr="00913BDE">
        <w:rPr>
          <w:rStyle w:val="None"/>
          <w:rFonts w:asciiTheme="minorHAnsi" w:eastAsia="Suisse Int'l" w:hAnsiTheme="minorHAnsi" w:cs="Suisse Int'l"/>
          <w:color w:val="auto"/>
        </w:rPr>
        <w:tab/>
      </w:r>
      <w:r w:rsidRPr="00913BDE">
        <w:rPr>
          <w:rStyle w:val="None"/>
          <w:rFonts w:asciiTheme="minorHAnsi" w:eastAsia="Suisse Int'l" w:hAnsiTheme="minorHAnsi" w:cs="Suisse Int'l"/>
          <w:color w:val="auto"/>
        </w:rPr>
        <w:tab/>
      </w:r>
      <w:r w:rsidRPr="00913BDE">
        <w:rPr>
          <w:rStyle w:val="None"/>
          <w:rFonts w:asciiTheme="minorHAnsi" w:eastAsia="Suisse Int'l" w:hAnsiTheme="minorHAnsi" w:cs="Suisse Int'l"/>
          <w:color w:val="auto"/>
        </w:rPr>
        <w:tab/>
      </w:r>
      <w:r w:rsidRPr="00913BDE">
        <w:rPr>
          <w:rStyle w:val="None"/>
          <w:rFonts w:asciiTheme="minorHAnsi" w:eastAsia="Suisse Int'l" w:hAnsiTheme="minorHAnsi" w:cs="Suisse Int'l"/>
          <w:color w:val="auto"/>
        </w:rPr>
        <w:tab/>
      </w:r>
      <w:r w:rsidRPr="00913BDE">
        <w:rPr>
          <w:rStyle w:val="None"/>
          <w:rFonts w:asciiTheme="minorHAnsi" w:eastAsia="Suisse Int'l" w:hAnsiTheme="minorHAnsi" w:cs="Suisse Int'l"/>
          <w:color w:val="auto"/>
        </w:rPr>
        <w:tab/>
      </w:r>
      <w:r w:rsidRPr="00913BDE">
        <w:rPr>
          <w:rStyle w:val="None"/>
          <w:rFonts w:asciiTheme="minorHAnsi" w:eastAsia="Suisse Int'l" w:hAnsiTheme="minorHAnsi" w:cs="Suisse Int'l"/>
          <w:color w:val="auto"/>
          <w:lang w:val="de-DE"/>
        </w:rPr>
        <w:t>Date</w:t>
      </w:r>
      <w:r w:rsidRPr="00913BDE">
        <w:rPr>
          <w:rStyle w:val="None"/>
          <w:rFonts w:asciiTheme="minorHAnsi" w:eastAsia="Suisse Int'l" w:hAnsiTheme="minorHAnsi" w:cs="Suisse Int'l"/>
          <w:color w:val="auto"/>
        </w:rPr>
        <w:t>:</w:t>
      </w:r>
    </w:p>
    <w:p w14:paraId="1420A2DF" w14:textId="77777777" w:rsidR="00FC31DB" w:rsidRPr="00913BDE" w:rsidRDefault="00FC31DB">
      <w:pPr>
        <w:pStyle w:val="Default"/>
        <w:suppressAutoHyphens/>
        <w:rPr>
          <w:rFonts w:asciiTheme="minorHAnsi" w:hAnsiTheme="minorHAnsi"/>
          <w:color w:val="auto"/>
        </w:rPr>
      </w:pPr>
    </w:p>
    <w:p w14:paraId="431513E0"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 xml:space="preserve">Please note that our Equal Opportunities Monitoring Form will have to be completed separately and will not be used for shortlisting in line with our Equality and Diversity Policy. Completion of this will assist Artes Mundi in their commitment to being an equal opportunities employer. </w:t>
      </w:r>
    </w:p>
    <w:p w14:paraId="1AA845D1" w14:textId="77777777" w:rsidR="00FC31DB" w:rsidRPr="00913BDE" w:rsidRDefault="00FC31DB">
      <w:pPr>
        <w:pStyle w:val="Default"/>
        <w:suppressAutoHyphens/>
        <w:rPr>
          <w:rFonts w:asciiTheme="minorHAnsi" w:hAnsiTheme="minorHAnsi"/>
          <w:color w:val="auto"/>
        </w:rPr>
      </w:pPr>
    </w:p>
    <w:p w14:paraId="448B1F05" w14:textId="77777777" w:rsidR="00FC31DB" w:rsidRPr="00913BDE" w:rsidRDefault="00FC31DB">
      <w:pPr>
        <w:pStyle w:val="Default"/>
        <w:suppressAutoHyphens/>
        <w:rPr>
          <w:rFonts w:asciiTheme="minorHAnsi" w:hAnsiTheme="minorHAnsi"/>
          <w:color w:val="auto"/>
        </w:rPr>
      </w:pPr>
    </w:p>
    <w:p w14:paraId="2831D038" w14:textId="77777777" w:rsidR="00FC31DB" w:rsidRPr="00913BDE" w:rsidRDefault="00000000">
      <w:pPr>
        <w:pStyle w:val="Default"/>
        <w:suppressAutoHyphens/>
        <w:rPr>
          <w:rFonts w:asciiTheme="minorHAnsi" w:hAnsiTheme="minorHAnsi"/>
          <w:color w:val="auto"/>
        </w:rPr>
      </w:pPr>
      <w:r w:rsidRPr="00913BDE">
        <w:rPr>
          <w:rStyle w:val="None"/>
          <w:rFonts w:asciiTheme="minorHAnsi" w:eastAsia="Suisse Int'l" w:hAnsiTheme="minorHAnsi" w:cs="Suisse Int'l"/>
          <w:color w:val="auto"/>
        </w:rPr>
        <w:br w:type="page"/>
      </w:r>
    </w:p>
    <w:p w14:paraId="1A0DC02C" w14:textId="77777777" w:rsidR="00FC31DB" w:rsidRPr="00913BDE" w:rsidRDefault="00FC31DB">
      <w:pPr>
        <w:pStyle w:val="Default"/>
        <w:suppressAutoHyphens/>
        <w:rPr>
          <w:rFonts w:asciiTheme="minorHAnsi" w:hAnsiTheme="minorHAnsi"/>
          <w:color w:val="auto"/>
        </w:rPr>
      </w:pPr>
    </w:p>
    <w:p w14:paraId="1C922AEF" w14:textId="77777777" w:rsidR="00FC31DB" w:rsidRPr="00913BDE" w:rsidRDefault="00000000">
      <w:pPr>
        <w:pStyle w:val="Default"/>
        <w:suppressAutoHyphens/>
        <w:rPr>
          <w:rStyle w:val="None"/>
          <w:rFonts w:asciiTheme="minorHAnsi" w:eastAsia="Suisse Int'l" w:hAnsiTheme="minorHAnsi" w:cs="Suisse Int'l"/>
          <w:b/>
          <w:bCs/>
          <w:color w:val="auto"/>
          <w:u w:color="980F53"/>
          <w:lang w:val="nl-NL"/>
        </w:rPr>
      </w:pPr>
      <w:r w:rsidRPr="00913BDE">
        <w:rPr>
          <w:rStyle w:val="None"/>
          <w:rFonts w:asciiTheme="minorHAnsi" w:eastAsia="Suisse Int'l" w:hAnsiTheme="minorHAnsi" w:cs="Suisse Int'l"/>
          <w:b/>
          <w:bCs/>
          <w:color w:val="auto"/>
          <w:u w:color="980F53"/>
          <w:lang w:val="nl-NL"/>
        </w:rPr>
        <w:t>REFEREES</w:t>
      </w:r>
    </w:p>
    <w:p w14:paraId="2E85C939" w14:textId="77777777" w:rsidR="00FC31DB" w:rsidRPr="00913BDE" w:rsidRDefault="00000000">
      <w:pPr>
        <w:pStyle w:val="Default"/>
        <w:suppressAutoHyphens/>
        <w:rPr>
          <w:rStyle w:val="None"/>
          <w:rFonts w:asciiTheme="minorHAnsi" w:eastAsia="Suisse Int'l" w:hAnsiTheme="minorHAnsi" w:cs="Suisse Int'l"/>
          <w:color w:val="auto"/>
        </w:rPr>
      </w:pPr>
      <w:r w:rsidRPr="00913BDE">
        <w:rPr>
          <w:rStyle w:val="None"/>
          <w:rFonts w:asciiTheme="minorHAnsi" w:eastAsia="Suisse Int'l" w:hAnsiTheme="minorHAnsi" w:cs="Suisse Int'l"/>
          <w:color w:val="auto"/>
        </w:rPr>
        <w:t>Please give the details of two referees, one of which should be your current, or most recent employer if you are currently not employed. The other could be a person who can express a professional opinion on your work and your ability to perform the job for which you are applying. We will not contact referees before an interview.</w:t>
      </w:r>
    </w:p>
    <w:p w14:paraId="5D856499" w14:textId="77777777" w:rsidR="00FC31DB" w:rsidRPr="00913BDE" w:rsidRDefault="00FC31DB">
      <w:pPr>
        <w:pStyle w:val="Default"/>
        <w:suppressAutoHyphens/>
        <w:rPr>
          <w:rFonts w:asciiTheme="minorHAnsi" w:hAnsiTheme="minorHAnsi"/>
          <w:color w:val="auto"/>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860"/>
        <w:gridCol w:w="4680"/>
      </w:tblGrid>
      <w:tr w:rsidR="00913BDE" w:rsidRPr="00913BDE" w14:paraId="18F4FDF4" w14:textId="77777777">
        <w:trPr>
          <w:trHeight w:val="1093"/>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13A11"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Name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D7B03"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Name </w:t>
            </w:r>
          </w:p>
        </w:tc>
      </w:tr>
      <w:tr w:rsidR="00913BDE" w:rsidRPr="00913BDE" w14:paraId="5DFE8CB9" w14:textId="77777777">
        <w:trPr>
          <w:trHeight w:val="1120"/>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F47A5"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Job title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C3BCB"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Job title </w:t>
            </w:r>
          </w:p>
        </w:tc>
      </w:tr>
      <w:tr w:rsidR="00913BDE" w:rsidRPr="00913BDE" w14:paraId="2E4746A9" w14:textId="77777777">
        <w:trPr>
          <w:trHeight w:val="1044"/>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74F8"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Name of </w:t>
            </w:r>
            <w:proofErr w:type="spellStart"/>
            <w:r w:rsidRPr="00913BDE">
              <w:rPr>
                <w:rFonts w:asciiTheme="minorHAnsi" w:hAnsiTheme="minorHAnsi"/>
                <w:color w:val="auto"/>
              </w:rPr>
              <w:t>organisation</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906D1"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Name of </w:t>
            </w:r>
            <w:proofErr w:type="spellStart"/>
            <w:r w:rsidRPr="00913BDE">
              <w:rPr>
                <w:rFonts w:asciiTheme="minorHAnsi" w:hAnsiTheme="minorHAnsi"/>
                <w:color w:val="auto"/>
              </w:rPr>
              <w:t>organisation</w:t>
            </w:r>
            <w:proofErr w:type="spellEnd"/>
          </w:p>
        </w:tc>
      </w:tr>
      <w:tr w:rsidR="00913BDE" w:rsidRPr="00913BDE" w14:paraId="5F3B38DF" w14:textId="77777777">
        <w:trPr>
          <w:trHeight w:val="1549"/>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E86D9"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Address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841A5"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Address</w:t>
            </w:r>
          </w:p>
        </w:tc>
      </w:tr>
      <w:tr w:rsidR="00913BDE" w:rsidRPr="00913BDE" w14:paraId="2562E9D5" w14:textId="77777777">
        <w:trPr>
          <w:trHeight w:val="1700"/>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AC5C"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 xml:space="preserve">Contact Tel </w:t>
            </w:r>
          </w:p>
          <w:p w14:paraId="213E2E19" w14:textId="77777777" w:rsidR="00FC31DB" w:rsidRPr="00913BDE" w:rsidRDefault="00FC31DB">
            <w:pPr>
              <w:pStyle w:val="Default"/>
              <w:rPr>
                <w:rFonts w:asciiTheme="minorHAnsi" w:hAnsiTheme="minorHAnsi"/>
                <w:color w:val="auto"/>
              </w:rPr>
            </w:pPr>
          </w:p>
          <w:p w14:paraId="697B457A" w14:textId="77777777" w:rsidR="00FC31DB" w:rsidRPr="00913BDE" w:rsidRDefault="00FC31DB">
            <w:pPr>
              <w:pStyle w:val="Default"/>
              <w:rPr>
                <w:rFonts w:asciiTheme="minorHAnsi" w:hAnsiTheme="minorHAnsi"/>
                <w:color w:val="auto"/>
              </w:rPr>
            </w:pPr>
          </w:p>
          <w:p w14:paraId="392555B4" w14:textId="77777777" w:rsidR="00FC31DB" w:rsidRPr="00913BDE" w:rsidRDefault="00000000">
            <w:pPr>
              <w:pStyle w:val="Default"/>
              <w:rPr>
                <w:rFonts w:asciiTheme="minorHAnsi" w:hAnsiTheme="minorHAnsi"/>
                <w:color w:val="auto"/>
              </w:rPr>
            </w:pPr>
            <w:r w:rsidRPr="00913BDE">
              <w:rPr>
                <w:rStyle w:val="None"/>
                <w:rFonts w:asciiTheme="minorHAnsi" w:eastAsia="Suisse Int'l" w:hAnsiTheme="minorHAnsi" w:cs="Suisse Int'l"/>
                <w:color w:val="auto"/>
              </w:rPr>
              <w:t xml:space="preserve">Contact email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A1F2"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Contact Tel</w:t>
            </w:r>
          </w:p>
          <w:p w14:paraId="3832ACA9" w14:textId="77777777" w:rsidR="00FC31DB" w:rsidRPr="00913BDE" w:rsidRDefault="00FC31DB">
            <w:pPr>
              <w:pStyle w:val="Default"/>
              <w:rPr>
                <w:rFonts w:asciiTheme="minorHAnsi" w:hAnsiTheme="minorHAnsi"/>
                <w:color w:val="auto"/>
              </w:rPr>
            </w:pPr>
          </w:p>
          <w:p w14:paraId="0B16B0E1" w14:textId="77777777" w:rsidR="00FC31DB" w:rsidRPr="00913BDE" w:rsidRDefault="00FC31DB">
            <w:pPr>
              <w:pStyle w:val="Default"/>
              <w:rPr>
                <w:rFonts w:asciiTheme="minorHAnsi" w:hAnsiTheme="minorHAnsi"/>
                <w:color w:val="auto"/>
              </w:rPr>
            </w:pPr>
          </w:p>
          <w:p w14:paraId="008C6748" w14:textId="77777777" w:rsidR="00FC31DB" w:rsidRPr="00913BDE" w:rsidRDefault="00000000">
            <w:pPr>
              <w:pStyle w:val="Default"/>
              <w:rPr>
                <w:rFonts w:asciiTheme="minorHAnsi" w:hAnsiTheme="minorHAnsi"/>
                <w:color w:val="auto"/>
              </w:rPr>
            </w:pPr>
            <w:r w:rsidRPr="00913BDE">
              <w:rPr>
                <w:rStyle w:val="None"/>
                <w:rFonts w:asciiTheme="minorHAnsi" w:eastAsia="Suisse Int'l" w:hAnsiTheme="minorHAnsi" w:cs="Suisse Int'l"/>
                <w:color w:val="auto"/>
              </w:rPr>
              <w:t>Contact email</w:t>
            </w:r>
          </w:p>
        </w:tc>
      </w:tr>
      <w:tr w:rsidR="00FC31DB" w:rsidRPr="00913BDE" w14:paraId="62DE9631" w14:textId="77777777">
        <w:trPr>
          <w:trHeight w:val="1420"/>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15E74"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How long have you known this person and in what capacity?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177D2" w14:textId="77777777" w:rsidR="00FC31DB" w:rsidRPr="00913BDE" w:rsidRDefault="00000000">
            <w:pPr>
              <w:pStyle w:val="Default"/>
              <w:rPr>
                <w:rFonts w:asciiTheme="minorHAnsi" w:hAnsiTheme="minorHAnsi"/>
                <w:color w:val="auto"/>
              </w:rPr>
            </w:pPr>
            <w:r w:rsidRPr="00913BDE">
              <w:rPr>
                <w:rFonts w:asciiTheme="minorHAnsi" w:hAnsiTheme="minorHAnsi"/>
                <w:color w:val="auto"/>
              </w:rPr>
              <w:t>How long have you known this person and in what capacity?</w:t>
            </w:r>
          </w:p>
        </w:tc>
      </w:tr>
    </w:tbl>
    <w:p w14:paraId="1034CD04" w14:textId="77777777" w:rsidR="00FC31DB" w:rsidRPr="00913BDE" w:rsidRDefault="00FC31DB">
      <w:pPr>
        <w:pStyle w:val="Default"/>
        <w:suppressAutoHyphens/>
        <w:rPr>
          <w:rFonts w:asciiTheme="minorHAnsi" w:hAnsiTheme="minorHAnsi"/>
          <w:color w:val="auto"/>
        </w:rPr>
      </w:pPr>
    </w:p>
    <w:p w14:paraId="54A9C58E" w14:textId="77777777" w:rsidR="00FC31DB" w:rsidRPr="00913BDE" w:rsidRDefault="00FC31DB">
      <w:pPr>
        <w:pStyle w:val="Default"/>
        <w:suppressAutoHyphens/>
        <w:rPr>
          <w:rFonts w:asciiTheme="minorHAnsi" w:hAnsiTheme="minorHAnsi"/>
          <w:color w:val="auto"/>
        </w:rPr>
      </w:pPr>
    </w:p>
    <w:p w14:paraId="100CADC8" w14:textId="77777777" w:rsidR="00FC31DB" w:rsidRPr="00913BDE" w:rsidRDefault="00FC31DB">
      <w:pPr>
        <w:pStyle w:val="Default"/>
        <w:suppressAutoHyphens/>
        <w:rPr>
          <w:rFonts w:asciiTheme="minorHAnsi" w:hAnsiTheme="minorHAnsi"/>
          <w:color w:val="auto"/>
        </w:rPr>
      </w:pPr>
    </w:p>
    <w:p w14:paraId="51739949" w14:textId="77777777" w:rsidR="00FC31DB" w:rsidRPr="00913BDE" w:rsidRDefault="00FC31DB">
      <w:pPr>
        <w:pStyle w:val="Default"/>
        <w:suppressAutoHyphens/>
        <w:rPr>
          <w:rFonts w:asciiTheme="minorHAnsi" w:hAnsiTheme="minorHAnsi"/>
          <w:color w:val="auto"/>
        </w:rPr>
      </w:pPr>
    </w:p>
    <w:p w14:paraId="5ACC783C" w14:textId="77777777" w:rsidR="00FC31DB" w:rsidRPr="00913BDE" w:rsidRDefault="00000000">
      <w:pPr>
        <w:pStyle w:val="Default"/>
        <w:suppressAutoHyphens/>
        <w:rPr>
          <w:rFonts w:asciiTheme="minorHAnsi" w:hAnsiTheme="minorHAnsi"/>
          <w:color w:val="auto"/>
        </w:rPr>
      </w:pPr>
      <w:r w:rsidRPr="00913BDE">
        <w:rPr>
          <w:rStyle w:val="None"/>
          <w:rFonts w:asciiTheme="minorHAnsi" w:eastAsia="Suisse Int'l" w:hAnsiTheme="minorHAnsi" w:cs="Suisse Int'l"/>
          <w:b/>
          <w:bCs/>
          <w:color w:val="auto"/>
        </w:rPr>
        <w:t xml:space="preserve">Thank you for your interest in Artes Mundi and for taking the time to complete this application </w:t>
      </w:r>
      <w:proofErr w:type="gramStart"/>
      <w:r w:rsidRPr="00913BDE">
        <w:rPr>
          <w:rStyle w:val="None"/>
          <w:rFonts w:asciiTheme="minorHAnsi" w:eastAsia="Suisse Int'l" w:hAnsiTheme="minorHAnsi" w:cs="Suisse Int'l"/>
          <w:b/>
          <w:bCs/>
          <w:color w:val="auto"/>
        </w:rPr>
        <w:t>form</w:t>
      </w:r>
      <w:proofErr w:type="gramEnd"/>
    </w:p>
    <w:sectPr w:rsidR="00FC31DB" w:rsidRPr="00913BDE">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5D31" w14:textId="77777777" w:rsidR="00B825A4" w:rsidRDefault="00B825A4">
      <w:r>
        <w:separator/>
      </w:r>
    </w:p>
  </w:endnote>
  <w:endnote w:type="continuationSeparator" w:id="0">
    <w:p w14:paraId="1291035B" w14:textId="77777777" w:rsidR="00B825A4" w:rsidRDefault="00B8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Suisse Int'l">
    <w:panose1 w:val="020B0504000000000000"/>
    <w:charset w:val="00"/>
    <w:family w:val="swiss"/>
    <w:notTrueType/>
    <w:pitch w:val="variable"/>
    <w:sig w:usb0="00002207" w:usb1="00000000" w:usb2="00000008" w:usb3="00000000" w:csb0="000000D7"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1AFC" w14:textId="77777777" w:rsidR="00FC31DB" w:rsidRDefault="00000000">
    <w:pPr>
      <w:pStyle w:val="HeaderFooterA"/>
      <w:tabs>
        <w:tab w:val="clear" w:pos="9020"/>
        <w:tab w:val="center" w:pos="4819"/>
        <w:tab w:val="right" w:pos="9612"/>
      </w:tabs>
    </w:pPr>
    <w:r>
      <w:tab/>
    </w:r>
    <w:r>
      <w:tab/>
    </w:r>
    <w:r>
      <w:fldChar w:fldCharType="begin"/>
    </w:r>
    <w:r>
      <w:instrText xml:space="preserve"> PAGE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A161" w14:textId="77777777" w:rsidR="00B825A4" w:rsidRDefault="00B825A4">
      <w:r>
        <w:separator/>
      </w:r>
    </w:p>
  </w:footnote>
  <w:footnote w:type="continuationSeparator" w:id="0">
    <w:p w14:paraId="1AB75A61" w14:textId="77777777" w:rsidR="00B825A4" w:rsidRDefault="00B8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1089" w14:textId="77777777" w:rsidR="00FC31DB" w:rsidRDefault="00000000">
    <w:pPr>
      <w:pStyle w:val="HeaderFooterA"/>
      <w:tabs>
        <w:tab w:val="clear" w:pos="9020"/>
        <w:tab w:val="center" w:pos="4819"/>
        <w:tab w:val="right" w:pos="9612"/>
      </w:tabs>
    </w:pPr>
    <w:r>
      <w:tab/>
    </w:r>
  </w:p>
  <w:p w14:paraId="10C31883" w14:textId="77777777" w:rsidR="00FC31DB" w:rsidRDefault="00000000">
    <w:pPr>
      <w:pStyle w:val="HeaderFooterA"/>
      <w:tabs>
        <w:tab w:val="clear" w:pos="9020"/>
        <w:tab w:val="center" w:pos="4819"/>
        <w:tab w:val="right" w:pos="9612"/>
      </w:tabs>
      <w:jc w:val="right"/>
    </w:pPr>
    <w:r>
      <w:tab/>
    </w:r>
    <w:r>
      <w:rPr>
        <w:noProof/>
      </w:rPr>
      <w:drawing>
        <wp:inline distT="0" distB="0" distL="0" distR="0" wp14:anchorId="50B5E4C5" wp14:editId="6D162CBC">
          <wp:extent cx="1378528" cy="460084"/>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10;&#10;Description automatically generated" descr="LogoDescription automatically generated"/>
                  <pic:cNvPicPr>
                    <a:picLocks noChangeAspect="1"/>
                  </pic:cNvPicPr>
                </pic:nvPicPr>
                <pic:blipFill>
                  <a:blip r:embed="rId1"/>
                  <a:stretch>
                    <a:fillRect/>
                  </a:stretch>
                </pic:blipFill>
                <pic:spPr>
                  <a:xfrm>
                    <a:off x="0" y="0"/>
                    <a:ext cx="1378528" cy="46008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8DB"/>
    <w:multiLevelType w:val="hybridMultilevel"/>
    <w:tmpl w:val="84E6F612"/>
    <w:numStyleLink w:val="ImportedStyle1"/>
  </w:abstractNum>
  <w:abstractNum w:abstractNumId="1" w15:restartNumberingAfterBreak="0">
    <w:nsid w:val="0BE7575A"/>
    <w:multiLevelType w:val="hybridMultilevel"/>
    <w:tmpl w:val="23BA11D8"/>
    <w:numStyleLink w:val="ImportedStyle6"/>
  </w:abstractNum>
  <w:abstractNum w:abstractNumId="2" w15:restartNumberingAfterBreak="0">
    <w:nsid w:val="0F1D0EE9"/>
    <w:multiLevelType w:val="hybridMultilevel"/>
    <w:tmpl w:val="8A02F5BA"/>
    <w:styleLink w:val="Numbered"/>
    <w:lvl w:ilvl="0" w:tplc="9E42EA08">
      <w:start w:val="1"/>
      <w:numFmt w:val="upperRoman"/>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DE4FDE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0A47E5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1A079C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090F86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BDC9C3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EBC164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C80E95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B02046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F8416C"/>
    <w:multiLevelType w:val="hybridMultilevel"/>
    <w:tmpl w:val="0DA6DB0E"/>
    <w:numStyleLink w:val="ImportedStyle10"/>
  </w:abstractNum>
  <w:abstractNum w:abstractNumId="4" w15:restartNumberingAfterBreak="0">
    <w:nsid w:val="2B602CA9"/>
    <w:multiLevelType w:val="hybridMultilevel"/>
    <w:tmpl w:val="0DA6DB0E"/>
    <w:styleLink w:val="ImportedStyle10"/>
    <w:lvl w:ilvl="0" w:tplc="3DAEB5D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D844F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88D0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72F54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D0927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08ECD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3C340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62A2E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8C875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AA0CC8"/>
    <w:multiLevelType w:val="hybridMultilevel"/>
    <w:tmpl w:val="23BA11D8"/>
    <w:styleLink w:val="ImportedStyle6"/>
    <w:lvl w:ilvl="0" w:tplc="C79A1C6A">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F5AD4A2">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AB21722">
      <w:start w:val="1"/>
      <w:numFmt w:val="lowerRoman"/>
      <w:lvlText w:val="%3."/>
      <w:lvlJc w:val="left"/>
      <w:pPr>
        <w:ind w:left="2088"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6B68DAE">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26E78F6">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928849C">
      <w:start w:val="1"/>
      <w:numFmt w:val="lowerRoman"/>
      <w:lvlText w:val="%6."/>
      <w:lvlJc w:val="left"/>
      <w:pPr>
        <w:ind w:left="4248"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FC4E0500">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2C2E9E6">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E4C043A">
      <w:start w:val="1"/>
      <w:numFmt w:val="lowerRoman"/>
      <w:lvlText w:val="%9."/>
      <w:lvlJc w:val="left"/>
      <w:pPr>
        <w:ind w:left="6408"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9A54C4"/>
    <w:multiLevelType w:val="hybridMultilevel"/>
    <w:tmpl w:val="C64A8096"/>
    <w:numStyleLink w:val="ImportedStyle3"/>
  </w:abstractNum>
  <w:abstractNum w:abstractNumId="7" w15:restartNumberingAfterBreak="0">
    <w:nsid w:val="3D4824BC"/>
    <w:multiLevelType w:val="hybridMultilevel"/>
    <w:tmpl w:val="8A02F5BA"/>
    <w:numStyleLink w:val="Numbered"/>
  </w:abstractNum>
  <w:abstractNum w:abstractNumId="8" w15:restartNumberingAfterBreak="0">
    <w:nsid w:val="486F7F32"/>
    <w:multiLevelType w:val="hybridMultilevel"/>
    <w:tmpl w:val="C64A8096"/>
    <w:styleLink w:val="ImportedStyle3"/>
    <w:lvl w:ilvl="0" w:tplc="6C487F9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2943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3AB39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8C901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879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98C09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D652C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5E57C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9A0BD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F16C7A"/>
    <w:multiLevelType w:val="hybridMultilevel"/>
    <w:tmpl w:val="8098A9D0"/>
    <w:numStyleLink w:val="Bullets"/>
  </w:abstractNum>
  <w:abstractNum w:abstractNumId="10" w15:restartNumberingAfterBreak="0">
    <w:nsid w:val="5B575CF1"/>
    <w:multiLevelType w:val="hybridMultilevel"/>
    <w:tmpl w:val="84E6F612"/>
    <w:styleLink w:val="ImportedStyle1"/>
    <w:lvl w:ilvl="0" w:tplc="B0C88F94">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65081A0">
      <w:start w:val="1"/>
      <w:numFmt w:val="bullet"/>
      <w:lvlText w:val="•"/>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9883BB0">
      <w:start w:val="1"/>
      <w:numFmt w:val="bullet"/>
      <w:lvlText w:val="•"/>
      <w:lvlJc w:val="left"/>
      <w:pPr>
        <w:ind w:left="17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7B43E7C">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452CA36">
      <w:start w:val="1"/>
      <w:numFmt w:val="bullet"/>
      <w:lvlText w:val="•"/>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E90CC34">
      <w:start w:val="1"/>
      <w:numFmt w:val="bullet"/>
      <w:lvlText w:val="•"/>
      <w:lvlJc w:val="left"/>
      <w:pPr>
        <w:ind w:left="39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B8CEA4C">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47C8BC6">
      <w:start w:val="1"/>
      <w:numFmt w:val="bullet"/>
      <w:lvlText w:val="•"/>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936F9D4">
      <w:start w:val="1"/>
      <w:numFmt w:val="bullet"/>
      <w:lvlText w:val="•"/>
      <w:lvlJc w:val="left"/>
      <w:pPr>
        <w:ind w:left="60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7A657D"/>
    <w:multiLevelType w:val="hybridMultilevel"/>
    <w:tmpl w:val="8098A9D0"/>
    <w:styleLink w:val="Bullets"/>
    <w:lvl w:ilvl="0" w:tplc="1D5CAE70">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90E8CD2">
      <w:start w:val="1"/>
      <w:numFmt w:val="bullet"/>
      <w:lvlText w:val="•"/>
      <w:lvlJc w:val="left"/>
      <w:pPr>
        <w:ind w:left="7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108FA6">
      <w:start w:val="1"/>
      <w:numFmt w:val="bullet"/>
      <w:lvlText w:val="•"/>
      <w:lvlJc w:val="left"/>
      <w:pPr>
        <w:ind w:left="13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9C2D098">
      <w:start w:val="1"/>
      <w:numFmt w:val="bullet"/>
      <w:lvlText w:val="•"/>
      <w:lvlJc w:val="left"/>
      <w:pPr>
        <w:ind w:left="19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1F623A8">
      <w:start w:val="1"/>
      <w:numFmt w:val="bullet"/>
      <w:lvlText w:val="•"/>
      <w:lvlJc w:val="left"/>
      <w:pPr>
        <w:ind w:left="25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4F4D126">
      <w:start w:val="1"/>
      <w:numFmt w:val="bullet"/>
      <w:lvlText w:val="•"/>
      <w:lvlJc w:val="left"/>
      <w:pPr>
        <w:ind w:left="31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71C8C4E">
      <w:start w:val="1"/>
      <w:numFmt w:val="bullet"/>
      <w:lvlText w:val="•"/>
      <w:lvlJc w:val="left"/>
      <w:pPr>
        <w:ind w:left="37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CC6CC9C">
      <w:start w:val="1"/>
      <w:numFmt w:val="bullet"/>
      <w:lvlText w:val="•"/>
      <w:lvlJc w:val="left"/>
      <w:pPr>
        <w:ind w:left="43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DD0A2F6">
      <w:start w:val="1"/>
      <w:numFmt w:val="bullet"/>
      <w:lvlText w:val="•"/>
      <w:lvlJc w:val="left"/>
      <w:pPr>
        <w:ind w:left="4973" w:hanging="1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A9C14EA"/>
    <w:multiLevelType w:val="hybridMultilevel"/>
    <w:tmpl w:val="6B68D94C"/>
    <w:numStyleLink w:val="ImportedStyle2"/>
  </w:abstractNum>
  <w:abstractNum w:abstractNumId="13" w15:restartNumberingAfterBreak="0">
    <w:nsid w:val="7B38601E"/>
    <w:multiLevelType w:val="hybridMultilevel"/>
    <w:tmpl w:val="6B68D94C"/>
    <w:styleLink w:val="ImportedStyle2"/>
    <w:lvl w:ilvl="0" w:tplc="BCD4AE1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AEF50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9A945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407A3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D2C7D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CEF0F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8857B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B4E6F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8AD45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13197427">
    <w:abstractNumId w:val="11"/>
  </w:num>
  <w:num w:numId="2" w16cid:durableId="786698317">
    <w:abstractNumId w:val="9"/>
  </w:num>
  <w:num w:numId="3" w16cid:durableId="1863587521">
    <w:abstractNumId w:val="9"/>
    <w:lvlOverride w:ilvl="0">
      <w:lvl w:ilvl="0" w:tplc="FC780A8C">
        <w:start w:val="1"/>
        <w:numFmt w:val="bullet"/>
        <w:lvlText w:val="•"/>
        <w:lvlJc w:val="left"/>
        <w:pPr>
          <w:ind w:left="690" w:hanging="33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1A8926">
        <w:start w:val="1"/>
        <w:numFmt w:val="bullet"/>
        <w:lvlText w:val="•"/>
        <w:lvlJc w:val="left"/>
        <w:pPr>
          <w:ind w:left="7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6CBC34">
        <w:start w:val="1"/>
        <w:numFmt w:val="bullet"/>
        <w:lvlText w:val="•"/>
        <w:lvlJc w:val="left"/>
        <w:pPr>
          <w:ind w:left="13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5073E4">
        <w:start w:val="1"/>
        <w:numFmt w:val="bullet"/>
        <w:lvlText w:val="•"/>
        <w:lvlJc w:val="left"/>
        <w:pPr>
          <w:ind w:left="19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AA1802">
        <w:start w:val="1"/>
        <w:numFmt w:val="bullet"/>
        <w:lvlText w:val="•"/>
        <w:lvlJc w:val="left"/>
        <w:pPr>
          <w:ind w:left="25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1CAE76">
        <w:start w:val="1"/>
        <w:numFmt w:val="bullet"/>
        <w:lvlText w:val="•"/>
        <w:lvlJc w:val="left"/>
        <w:pPr>
          <w:ind w:left="31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8A43EE">
        <w:start w:val="1"/>
        <w:numFmt w:val="bullet"/>
        <w:lvlText w:val="•"/>
        <w:lvlJc w:val="left"/>
        <w:pPr>
          <w:ind w:left="37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2AD810">
        <w:start w:val="1"/>
        <w:numFmt w:val="bullet"/>
        <w:lvlText w:val="•"/>
        <w:lvlJc w:val="left"/>
        <w:pPr>
          <w:ind w:left="43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00DE40">
        <w:start w:val="1"/>
        <w:numFmt w:val="bullet"/>
        <w:lvlText w:val="•"/>
        <w:lvlJc w:val="left"/>
        <w:pPr>
          <w:ind w:left="4973" w:hanging="173"/>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859736040">
    <w:abstractNumId w:val="9"/>
    <w:lvlOverride w:ilvl="0">
      <w:lvl w:ilvl="0" w:tplc="FC780A8C">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1A8926">
        <w:start w:val="1"/>
        <w:numFmt w:val="bullet"/>
        <w:lvlText w:val="•"/>
        <w:lvlJc w:val="left"/>
        <w:pPr>
          <w:ind w:left="7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6CBC34">
        <w:start w:val="1"/>
        <w:numFmt w:val="bullet"/>
        <w:lvlText w:val="•"/>
        <w:lvlJc w:val="left"/>
        <w:pPr>
          <w:ind w:left="13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5073E4">
        <w:start w:val="1"/>
        <w:numFmt w:val="bullet"/>
        <w:lvlText w:val="•"/>
        <w:lvlJc w:val="left"/>
        <w:pPr>
          <w:ind w:left="19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AA1802">
        <w:start w:val="1"/>
        <w:numFmt w:val="bullet"/>
        <w:lvlText w:val="•"/>
        <w:lvlJc w:val="left"/>
        <w:pPr>
          <w:ind w:left="25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1CAE76">
        <w:start w:val="1"/>
        <w:numFmt w:val="bullet"/>
        <w:lvlText w:val="•"/>
        <w:lvlJc w:val="left"/>
        <w:pPr>
          <w:ind w:left="3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8A43EE">
        <w:start w:val="1"/>
        <w:numFmt w:val="bullet"/>
        <w:lvlText w:val="•"/>
        <w:lvlJc w:val="left"/>
        <w:pPr>
          <w:ind w:left="37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2AD810">
        <w:start w:val="1"/>
        <w:numFmt w:val="bullet"/>
        <w:lvlText w:val="•"/>
        <w:lvlJc w:val="left"/>
        <w:pPr>
          <w:ind w:left="43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00DE40">
        <w:start w:val="1"/>
        <w:numFmt w:val="bullet"/>
        <w:lvlText w:val="•"/>
        <w:lvlJc w:val="left"/>
        <w:pPr>
          <w:ind w:left="49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122648602">
    <w:abstractNumId w:val="5"/>
  </w:num>
  <w:num w:numId="6" w16cid:durableId="2073968537">
    <w:abstractNumId w:val="1"/>
  </w:num>
  <w:num w:numId="7" w16cid:durableId="77019143">
    <w:abstractNumId w:val="10"/>
  </w:num>
  <w:num w:numId="8" w16cid:durableId="232470256">
    <w:abstractNumId w:val="0"/>
  </w:num>
  <w:num w:numId="9" w16cid:durableId="1648630318">
    <w:abstractNumId w:val="2"/>
  </w:num>
  <w:num w:numId="10" w16cid:durableId="824853688">
    <w:abstractNumId w:val="7"/>
  </w:num>
  <w:num w:numId="11" w16cid:durableId="207571255">
    <w:abstractNumId w:val="4"/>
  </w:num>
  <w:num w:numId="12" w16cid:durableId="1790587938">
    <w:abstractNumId w:val="3"/>
  </w:num>
  <w:num w:numId="13" w16cid:durableId="330185568">
    <w:abstractNumId w:val="13"/>
  </w:num>
  <w:num w:numId="14" w16cid:durableId="1303461457">
    <w:abstractNumId w:val="12"/>
  </w:num>
  <w:num w:numId="15" w16cid:durableId="1587154125">
    <w:abstractNumId w:val="8"/>
  </w:num>
  <w:num w:numId="16" w16cid:durableId="570851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DB"/>
    <w:rsid w:val="00913BDE"/>
    <w:rsid w:val="00B825A4"/>
    <w:rsid w:val="00FC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C511"/>
  <w15:docId w15:val="{620F7EED-5767-48DB-BA6B-25A0830D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Default">
    <w:name w:val="Default"/>
    <w:rPr>
      <w:rFonts w:ascii="Helvetica" w:hAnsi="Helvetica" w:cs="Arial Unicode MS"/>
      <w:color w:val="000000"/>
      <w:sz w:val="22"/>
      <w:szCs w:val="22"/>
      <w:u w:color="000000"/>
      <w:lang w:val="en-US"/>
    </w:rPr>
  </w:style>
  <w:style w:type="paragraph" w:customStyle="1" w:styleId="Heading">
    <w:name w:val="Heading"/>
    <w:next w:val="BodyA"/>
    <w:pPr>
      <w:keepNext/>
      <w:outlineLvl w:val="0"/>
    </w:pPr>
    <w:rPr>
      <w:rFonts w:ascii="Helvetica" w:hAnsi="Helvetica" w:cs="Arial Unicode MS"/>
      <w:b/>
      <w:bCs/>
      <w:color w:val="000000"/>
      <w:sz w:val="36"/>
      <w:szCs w:val="36"/>
      <w:u w:color="000000"/>
      <w:lang w:val="en-US"/>
    </w:rPr>
  </w:style>
  <w:style w:type="paragraph" w:customStyle="1" w:styleId="BodyA">
    <w:name w:val="Body A"/>
    <w:pPr>
      <w:widowControl w:val="0"/>
      <w:suppressAutoHyphens/>
    </w:pPr>
    <w:rPr>
      <w:rFonts w:ascii="Helvetica" w:hAnsi="Helvetica" w:cs="Arial Unicode MS"/>
      <w:color w:val="000000"/>
      <w:sz w:val="24"/>
      <w:szCs w:val="24"/>
      <w:u w:color="000000"/>
      <w:lang w:val="en-US"/>
    </w:rPr>
  </w:style>
  <w:style w:type="numbering" w:customStyle="1" w:styleId="Bullets">
    <w:name w:val="Bullets"/>
    <w:pPr>
      <w:numPr>
        <w:numId w:val="1"/>
      </w:numPr>
    </w:pPr>
  </w:style>
  <w:style w:type="numbering" w:customStyle="1" w:styleId="ImportedStyle6">
    <w:name w:val="Imported Style 6"/>
    <w:pPr>
      <w:numPr>
        <w:numId w:val="5"/>
      </w:numPr>
    </w:pPr>
  </w:style>
  <w:style w:type="numbering" w:customStyle="1" w:styleId="ImportedStyle1">
    <w:name w:val="Imported Style 1"/>
    <w:pPr>
      <w:numPr>
        <w:numId w:val="7"/>
      </w:numPr>
    </w:pPr>
  </w:style>
  <w:style w:type="numbering" w:customStyle="1" w:styleId="Numbered">
    <w:name w:val="Numbered"/>
    <w:pPr>
      <w:numPr>
        <w:numId w:val="9"/>
      </w:numPr>
    </w:pPr>
  </w:style>
  <w:style w:type="numbering" w:customStyle="1" w:styleId="ImportedStyle10">
    <w:name w:val="Imported Style 1.0"/>
    <w:pPr>
      <w:numPr>
        <w:numId w:val="11"/>
      </w:numPr>
    </w:pPr>
  </w:style>
  <w:style w:type="numbering" w:customStyle="1" w:styleId="ImportedStyle2">
    <w:name w:val="Imported Style 2"/>
    <w:pPr>
      <w:numPr>
        <w:numId w:val="13"/>
      </w:numPr>
    </w:pPr>
  </w:style>
  <w:style w:type="character" w:customStyle="1" w:styleId="None">
    <w:name w:val="None"/>
  </w:style>
  <w:style w:type="character" w:customStyle="1" w:styleId="Hyperlink0">
    <w:name w:val="Hyperlink.0"/>
    <w:basedOn w:val="None"/>
    <w:rPr>
      <w:rFonts w:ascii="Suisse Int'l" w:eastAsia="Suisse Int'l" w:hAnsi="Suisse Int'l" w:cs="Suisse Int'l"/>
      <w:u w:val="single"/>
    </w:rPr>
  </w:style>
  <w:style w:type="character" w:customStyle="1" w:styleId="Hyperlink1">
    <w:name w:val="Hyperlink.1"/>
    <w:basedOn w:val="None"/>
    <w:rPr>
      <w:rFonts w:ascii="Suisse Int'l" w:eastAsia="Suisse Int'l" w:hAnsi="Suisse Int'l" w:cs="Suisse Int'l"/>
      <w:u w:val="single" w:color="0000FF"/>
    </w:rPr>
  </w:style>
  <w:style w:type="paragraph" w:customStyle="1" w:styleId="BodyB">
    <w:name w:val="Body B"/>
    <w:rPr>
      <w:rFonts w:eastAsia="Times New Roman"/>
      <w:color w:val="000000"/>
      <w:sz w:val="24"/>
      <w:szCs w:val="24"/>
      <w:u w:color="000000"/>
      <w:lang w:val="en-US"/>
    </w:rPr>
  </w:style>
  <w:style w:type="numbering" w:customStyle="1" w:styleId="ImportedStyle3">
    <w:name w:val="Imported Style 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pportunities@artesmund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portunities@artesmund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portunities@artesmund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2770</Words>
  <Characters>15793</Characters>
  <Application>Microsoft Office Word</Application>
  <DocSecurity>0</DocSecurity>
  <Lines>131</Lines>
  <Paragraphs>37</Paragraphs>
  <ScaleCrop>false</ScaleCrop>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Jones</dc:creator>
  <cp:lastModifiedBy>Mary Dunbar</cp:lastModifiedBy>
  <cp:revision>2</cp:revision>
  <dcterms:created xsi:type="dcterms:W3CDTF">2023-05-17T10:26:00Z</dcterms:created>
  <dcterms:modified xsi:type="dcterms:W3CDTF">2023-05-17T10:26:00Z</dcterms:modified>
</cp:coreProperties>
</file>